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286D6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86D6E" w:rsidRDefault="00D12D18">
            <w:pPr>
              <w:pStyle w:val="ConsPlusTitlePage1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6D6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86D6E" w:rsidRDefault="00D12D18">
            <w:pPr>
              <w:pStyle w:val="ConsPlusTitlePage1"/>
              <w:jc w:val="center"/>
            </w:pPr>
            <w:r>
              <w:rPr>
                <w:sz w:val="48"/>
              </w:rPr>
              <w:t>Приказ Министерства социального развития Пермского края от 31.10.2014 N СЭД-33-01-03-556</w:t>
            </w:r>
            <w:r>
              <w:rPr>
                <w:sz w:val="48"/>
              </w:rPr>
              <w:br/>
              <w:t>(ред. от 29.05.2025)</w:t>
            </w:r>
            <w:r>
              <w:rPr>
                <w:sz w:val="48"/>
              </w:rPr>
              <w:br/>
              <w:t>"Об утверждении Порядка предоставления социальных услуг поставщиками социальных услуг в стационарной форме социального обслуживания"</w:t>
            </w:r>
          </w:p>
        </w:tc>
      </w:tr>
      <w:tr w:rsidR="00286D6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86D6E" w:rsidRDefault="00D12D18">
            <w:pPr>
              <w:pStyle w:val="ConsPlusTitlePage1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11.12.2025</w:t>
            </w:r>
            <w:r>
              <w:rPr>
                <w:sz w:val="28"/>
              </w:rPr>
              <w:br/>
              <w:t> </w:t>
            </w:r>
          </w:p>
        </w:tc>
      </w:tr>
    </w:tbl>
    <w:p w:rsidR="00286D6E" w:rsidRDefault="00286D6E">
      <w:pPr>
        <w:pStyle w:val="ConsPlusNormal1"/>
        <w:sectPr w:rsidR="00286D6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86D6E" w:rsidRDefault="00286D6E">
      <w:pPr>
        <w:pStyle w:val="ConsPlusNormal1"/>
        <w:jc w:val="both"/>
        <w:outlineLvl w:val="0"/>
      </w:pPr>
    </w:p>
    <w:p w:rsidR="00286D6E" w:rsidRDefault="00D12D18">
      <w:pPr>
        <w:pStyle w:val="ConsPlusTitle1"/>
        <w:jc w:val="center"/>
        <w:outlineLvl w:val="0"/>
      </w:pPr>
      <w:r>
        <w:t>МИНИСТЕРСТВО СОЦИАЛЬНОГО РАЗВИТИЯ ПЕРМСКОГО КРАЯ</w:t>
      </w:r>
    </w:p>
    <w:p w:rsidR="00286D6E" w:rsidRDefault="00286D6E">
      <w:pPr>
        <w:pStyle w:val="ConsPlusTitle1"/>
        <w:jc w:val="center"/>
      </w:pPr>
    </w:p>
    <w:p w:rsidR="00286D6E" w:rsidRDefault="00D12D18">
      <w:pPr>
        <w:pStyle w:val="ConsPlusTitle1"/>
        <w:jc w:val="center"/>
      </w:pPr>
      <w:r>
        <w:t>ПРИКАЗ</w:t>
      </w:r>
    </w:p>
    <w:p w:rsidR="00286D6E" w:rsidRDefault="00D12D18">
      <w:pPr>
        <w:pStyle w:val="ConsPlusTitle1"/>
        <w:jc w:val="center"/>
      </w:pPr>
      <w:r>
        <w:t>от 31 октября 2014 г. N СЭД-33-01-03-556</w:t>
      </w:r>
    </w:p>
    <w:p w:rsidR="00286D6E" w:rsidRDefault="00286D6E">
      <w:pPr>
        <w:pStyle w:val="ConsPlusTitle1"/>
        <w:jc w:val="center"/>
      </w:pPr>
    </w:p>
    <w:p w:rsidR="00286D6E" w:rsidRDefault="00D12D18">
      <w:pPr>
        <w:pStyle w:val="ConsPlusTitle1"/>
        <w:jc w:val="center"/>
      </w:pPr>
      <w:r>
        <w:t>ОБ УТВЕРЖДЕНИИ ПОРЯДКА ПРЕДОСТАВЛЕНИЯ СОЦИАЛЬНЫХ УСЛУГ</w:t>
      </w:r>
    </w:p>
    <w:p w:rsidR="00286D6E" w:rsidRDefault="00D12D18">
      <w:pPr>
        <w:pStyle w:val="ConsPlusTitle1"/>
        <w:jc w:val="center"/>
      </w:pPr>
      <w:r>
        <w:t>ПОСТАВЩИКАМИ СОЦИАЛЬНЫХ УСЛУГ В СТАЦИОНАРНОЙ ФОРМЕ</w:t>
      </w:r>
    </w:p>
    <w:p w:rsidR="00286D6E" w:rsidRDefault="00D12D18">
      <w:pPr>
        <w:pStyle w:val="ConsPlusTitle1"/>
        <w:jc w:val="center"/>
      </w:pPr>
      <w:r>
        <w:t>СОЦИАЛЬНОГО ОБСЛУЖИВАНИЯ</w:t>
      </w:r>
    </w:p>
    <w:p w:rsidR="00286D6E" w:rsidRDefault="00286D6E">
      <w:pPr>
        <w:pStyle w:val="ConsPlusNormal1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286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(в ред. Приказов Министерства социального развития Пермского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16.06.2015 </w:t>
            </w:r>
            <w:hyperlink r:id="rId9" w:tooltip="Приказ Министерства социального развития Пермского края от 16.06.2015 N СЭД-33-01-03-312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СЭД-33-01-03-312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10.07.2015 </w:t>
            </w:r>
            <w:hyperlink r:id="rId10" w:tooltip="Приказ Министерства социального развития Пермского края от 10.07.2015 N СЭД-33-01-03-366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СЭД-33-01-03-366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03.09.2015 </w:t>
            </w:r>
            <w:hyperlink r:id="rId11" w:tooltip="Приказ Министерства социального развития Пермского края от 03.09.2015 N СЭД-33-01-03-464 &quot;О внесении изменений в Приказ Министерства социального развития Пермского края от 31.10.2014 N СЭД-33-01-03-556&quot; {КонсультантПлюс}">
              <w:r>
                <w:rPr>
                  <w:color w:val="0000FF"/>
                </w:rPr>
                <w:t>N СЭД-33-01-03-464</w:t>
              </w:r>
            </w:hyperlink>
            <w:r>
              <w:rPr>
                <w:color w:val="392C69"/>
              </w:rPr>
              <w:t xml:space="preserve">, от 03.12.2015 </w:t>
            </w:r>
            <w:hyperlink r:id="rId12" w:tooltip="Приказ Министерства социального развития Пермского края от 03.12.2015 N СЭД-33-01-03-641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СЭД-33-01-03-641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01.07.2016 </w:t>
            </w:r>
            <w:hyperlink r:id="rId13" w:tooltip="Приказ Министерства социального развития Пермского края от 01.07.2016 N СЭД-33-01-03-381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СЭД-33-01-03-381</w:t>
              </w:r>
            </w:hyperlink>
            <w:r>
              <w:rPr>
                <w:color w:val="392C69"/>
              </w:rPr>
              <w:t xml:space="preserve">, от 21.07.2016 </w:t>
            </w:r>
            <w:hyperlink r:id="rId14" w:tooltip="Приказ Министерства социального развития Пермского края от 21.07.2016 N СЭД-33-01-03-416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СЭД-33-01-03-4</w:t>
              </w:r>
              <w:r>
                <w:rPr>
                  <w:color w:val="0000FF"/>
                </w:rPr>
                <w:t>16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30.01.2017 </w:t>
            </w:r>
            <w:hyperlink r:id="rId15" w:tooltip="Приказ Министерства социального развития Пермского края от 30.01.2017 N СЭД-33-01-03-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с">
              <w:r>
                <w:rPr>
                  <w:color w:val="0000FF"/>
                </w:rPr>
                <w:t>N СЭД-33-01-03-37</w:t>
              </w:r>
            </w:hyperlink>
            <w:r>
              <w:rPr>
                <w:color w:val="392C69"/>
              </w:rPr>
              <w:t xml:space="preserve">, от 14.02.2017 </w:t>
            </w:r>
            <w:hyperlink r:id="rId16" w:tooltip="Приказ Министерства социального развития Пермского края от 14.02.2017 N СЭД-33-01-03-77 &quot;О внесении изменений в приложение 1 к Приказу Министерства социального развития Пермского от 31.10.2014 N СЭД-33-01-03-556 &quot;Об утверждении Порядка предоставления социальны">
              <w:r>
                <w:rPr>
                  <w:color w:val="0000FF"/>
                </w:rPr>
                <w:t>N СЭД-33-01-03-77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11.04.2017 </w:t>
            </w:r>
            <w:hyperlink r:id="rId17" w:tooltip="Приказ Министерства социального развития Пермского края от 11.04.2017 N СЭД-33-01-03-190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СЭД-33-01-03-190</w:t>
              </w:r>
            </w:hyperlink>
            <w:r>
              <w:rPr>
                <w:color w:val="392C69"/>
              </w:rPr>
              <w:t xml:space="preserve">, от 11.05.2017 </w:t>
            </w:r>
            <w:hyperlink r:id="rId18" w:tooltip="Приказ Министерства социального развития Пермского края от 11.05.2017 N СЭД-33-01-03-261 &quot;О внесении изменений в приложение 1 к Приказу Министерства социального развития Пермского от 31.10.2014 N СЭД-33-01-03-556 &quot;Об утверждении Порядка предоставления социальн">
              <w:r>
                <w:rPr>
                  <w:color w:val="0000FF"/>
                </w:rPr>
                <w:t>N СЭД-33-01-03-261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08.06.2017 </w:t>
            </w:r>
            <w:hyperlink r:id="rId19" w:tooltip="Приказ Министерства социального развития Пермского края от 08.06.2017 N СЭД-33-01-03-3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СЭД-33-01-03-337</w:t>
              </w:r>
            </w:hyperlink>
            <w:r>
              <w:rPr>
                <w:color w:val="392C69"/>
              </w:rPr>
              <w:t xml:space="preserve">, от 14.08.2017 </w:t>
            </w:r>
            <w:hyperlink r:id="rId20" w:tooltip="Приказ Министерства социального развития Пермского края от 14.08.2017 N СЭД-33-01-03-458 &quot;О внесении изменений в Приказ Министерства социального развития Пермского края от 31.10.2014 N СЭД-33-01-03-556&quot; {КонсультантПлюс}">
              <w:r>
                <w:rPr>
                  <w:color w:val="0000FF"/>
                </w:rPr>
                <w:t>N СЭД-33-01-03-458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11.12.2017 </w:t>
            </w:r>
            <w:hyperlink r:id="rId21" w:tooltip="Приказ Министерства социального развития Пермского края от 11.12.2017 N СЭД-33-01-03-763 &quot;О внесении изменений в Приказ Министерства социального развития Пермского края от 31.10.2017 N СЭД-33-01-03-556 &quot;Об утверждении отдельных порядков в сфере социального обс">
              <w:r>
                <w:rPr>
                  <w:color w:val="0000FF"/>
                </w:rPr>
                <w:t>N СЭД-33-01-03-763</w:t>
              </w:r>
            </w:hyperlink>
            <w:r>
              <w:rPr>
                <w:color w:val="392C69"/>
              </w:rPr>
              <w:t>, от 27.</w:t>
            </w:r>
            <w:r>
              <w:rPr>
                <w:color w:val="392C69"/>
              </w:rPr>
              <w:t xml:space="preserve">12.2017 </w:t>
            </w:r>
            <w:hyperlink r:id="rId22" w:tooltip="Приказ Министерства социального развития Пермского края от 27.12.2017 N СЭД-33-01-03-825 (ред. от 12.01.2018) &quot;О внесении изменений в приложение 1 к Приказу Министерства социального развития Пермского от 31.10.2014 N СЭД-33-01-03-556 &quot;Об утверждении Порядка пр">
              <w:r>
                <w:rPr>
                  <w:color w:val="0000FF"/>
                </w:rPr>
                <w:t>N СЭД-33-01-03-825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16.03.2018 </w:t>
            </w:r>
            <w:hyperlink r:id="rId23" w:tooltip="Приказ Министерства социального развития Пермского края от 16.03.2018 N СЭД-33-01-03-161 &quot;О внесении изменений в Приказ Министерства социального развития Пермского края от 31.10.2017 N СЭД-33-01-03-556&quot; {КонсультантПлюс}">
              <w:r>
                <w:rPr>
                  <w:color w:val="0000FF"/>
                </w:rPr>
                <w:t>N СЭД-33-01-03-161</w:t>
              </w:r>
            </w:hyperlink>
            <w:r>
              <w:rPr>
                <w:color w:val="392C69"/>
              </w:rPr>
              <w:t xml:space="preserve">, от 24.10.2018 </w:t>
            </w:r>
            <w:hyperlink r:id="rId24" w:tooltip="Приказ Министерства социального развития Пермского края от 24.10.2018 N СЭД-33-01-03-805 &quot;О внесении изменений в Приказ Министерства социального развития Пермского края от 31.10.2014 N СЭД-33-01-03-556 &quot;Об утверждении Порядка предоставления социальных услуг в ">
              <w:r>
                <w:rPr>
                  <w:color w:val="0000FF"/>
                </w:rPr>
                <w:t>N СЭД-33-01-03-805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26.04.2019 </w:t>
            </w:r>
            <w:hyperlink r:id="rId25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СЭД-33-01-03-258</w:t>
              </w:r>
            </w:hyperlink>
            <w:r>
              <w:rPr>
                <w:color w:val="392C69"/>
              </w:rPr>
              <w:t xml:space="preserve">, от 11.12.2019 </w:t>
            </w:r>
            <w:hyperlink r:id="rId26" w:tooltip="Приказ Министерства социального развития Пермского края от 11.12.2019 N СЭД-33-01-03-812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">
              <w:r>
                <w:rPr>
                  <w:color w:val="0000FF"/>
                </w:rPr>
                <w:t>N СЭД-33-01-03-</w:t>
              </w:r>
              <w:r>
                <w:rPr>
                  <w:color w:val="0000FF"/>
                </w:rPr>
                <w:t>812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30.01.2020 </w:t>
            </w:r>
            <w:hyperlink r:id="rId27" w:tooltip="Приказ Министерства социального развития Пермского края от 30.01.2020 N СЭД-33-01-03-5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у">
              <w:r>
                <w:rPr>
                  <w:color w:val="0000FF"/>
                </w:rPr>
                <w:t>N СЭД-33-01-03-55</w:t>
              </w:r>
            </w:hyperlink>
            <w:r>
              <w:rPr>
                <w:color w:val="392C69"/>
              </w:rPr>
              <w:t xml:space="preserve">, от 27.02.2020 </w:t>
            </w:r>
            <w:hyperlink r:id="rId28" w:tooltip="Приказ Министерства социального развития Пермского края от 27.02.2020 N СЭД-33-01-03-157 &quot;О внесении изменения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СЭД-33-01-03-157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31.03.2020 </w:t>
            </w:r>
            <w:hyperlink r:id="rId29" w:tooltip="Приказ Министерства социального развития Пермского края от 31.03.2020 N СЭД-33-01-03-273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СЭД-33-01-03-273</w:t>
              </w:r>
            </w:hyperlink>
            <w:r>
              <w:rPr>
                <w:color w:val="392C69"/>
              </w:rPr>
              <w:t xml:space="preserve">, от 27.01.2022 </w:t>
            </w:r>
            <w:hyperlink r:id="rId30" w:tooltip="Приказ Министерства социального развития Пермского края от 27.01.2022 N 33-01-03-36 &quot;О внесении изменения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ства ">
              <w:r>
                <w:rPr>
                  <w:color w:val="0000FF"/>
                </w:rPr>
                <w:t>N 33-01-03-36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19.06.2023 </w:t>
            </w:r>
            <w:hyperlink r:id="rId31" w:tooltip="Приказ Министерства социального развития Пермского края от 19.06.2023 N 33-01-03-513 &quot;О внесении изменений в Приложение 1 к Порядку предоставления социальных услуг поставщиками социальных услуг в стационарной форме социального обслуживания, утвержденному прика">
              <w:r>
                <w:rPr>
                  <w:color w:val="0000FF"/>
                </w:rPr>
                <w:t>N 33-01-03-513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Приказов Министерства труда и социального развития Пермского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19.02.2025 </w:t>
            </w:r>
            <w:hyperlink r:id="rId32" w:tooltip="Приказ Министерства труда и социального развития Пермского края от 19.02.2025 N 33-01-03-9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">
              <w:r>
                <w:rPr>
                  <w:color w:val="0000FF"/>
                </w:rPr>
                <w:t>N 33-01-03-95</w:t>
              </w:r>
            </w:hyperlink>
            <w:r>
              <w:rPr>
                <w:color w:val="392C69"/>
              </w:rPr>
              <w:t xml:space="preserve">, от 21.04.2025 </w:t>
            </w:r>
            <w:hyperlink r:id="rId33" w:tooltip="Приказ Министерства труда и социального развития Пермского края от 21.04.2025 N 33-01-03-28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">
              <w:r>
                <w:rPr>
                  <w:color w:val="0000FF"/>
                </w:rPr>
                <w:t>N 33-01-03-285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16.05.2025 </w:t>
            </w:r>
            <w:hyperlink r:id="rId34" w:tooltip="Приказ Министерства труда и социального развития Пермского края от 16.05.2025 N 33-01-03-332 (ред. от 29.05.2025) &quot;О внесении изменений в приложение 1 к Порядку предоставления социальных услуг поставщиками социальных услуг в стационарной форме социального обсл">
              <w:r>
                <w:rPr>
                  <w:color w:val="0000FF"/>
                </w:rPr>
                <w:t>N 33-01-03-332</w:t>
              </w:r>
            </w:hyperlink>
            <w:r>
              <w:rPr>
                <w:color w:val="392C69"/>
              </w:rPr>
              <w:t xml:space="preserve"> (ред. 29.05.2025))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В соответствии с Федеральным </w:t>
      </w:r>
      <w:hyperlink r:id="rId3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28 декабря 2013 г. N 442-ФЗ "Об основах социального обслуживания граждан в Российской Федерации" приказываю: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1. Утвердить </w:t>
      </w:r>
      <w:hyperlink w:anchor="P51" w:tooltip="ПОРЯДОК">
        <w:r>
          <w:rPr>
            <w:color w:val="0000FF"/>
          </w:rPr>
          <w:t>Порядок</w:t>
        </w:r>
      </w:hyperlink>
      <w:r>
        <w:t xml:space="preserve"> предоставления соци</w:t>
      </w:r>
      <w:r>
        <w:t>альных услуг поставщиками социальных услуг в стационарной форме социального обслуживания согласно приложению 1 к настоящему Приказу.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2. И.о. начальника отдела по управлению персоналом Министерства социального развития Пермского края (далее - Министерство) </w:t>
      </w:r>
      <w:r>
        <w:t>Иноземцевой Н.Л.: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2.1. ознакомить с настоящим Приказом заместителя министра Фокина П.С., заместителя министра С.В. Большакова, начальника отдела социального обслуживания Министерства Голдыреву И.В., и.о. начальника отдела по вопросам семейной политики и пр</w:t>
      </w:r>
      <w:r>
        <w:t>офилактики семейного неблагополучия Министерства Рыскаль О.Е., заведующего сектором по работе с организациями для детей, нуждающихся в государственной поддержке, Министерства Соснину О.В.;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2.2. направить копии настоящего Приказа в соответствующие органы и </w:t>
      </w:r>
      <w:r>
        <w:t xml:space="preserve">организации согласно </w:t>
      </w:r>
      <w:hyperlink r:id="rId36" w:tooltip="Приказ Министерства социального развития Пермского края от 24.07.2009 N СЭД-33-01-01-130 (ред. от 18.02.2017) &quot;Об обеспечении единства правового пространства&quot; ------------ Утратил силу или отменен {КонсультантПлюс}">
        <w:r>
          <w:rPr>
            <w:color w:val="0000FF"/>
          </w:rPr>
          <w:t>пункту 1</w:t>
        </w:r>
      </w:hyperlink>
      <w:r>
        <w:t xml:space="preserve"> Приказа Министерства от 24 июля 2009 г. N СЭД-33-01-01-130 "Об обеспечении </w:t>
      </w:r>
      <w:r>
        <w:lastRenderedPageBreak/>
        <w:t>единства правового пространства";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2.3. обеспечить опубликование нас</w:t>
      </w:r>
      <w:r>
        <w:t xml:space="preserve">тоящего Приказа в средствах массовой информации, на сайте Министерства </w:t>
      </w:r>
      <w:hyperlink r:id="rId37">
        <w:r>
          <w:rPr>
            <w:color w:val="0000FF"/>
          </w:rPr>
          <w:t>www.minsoc.permkrai.ru</w:t>
        </w:r>
      </w:hyperlink>
      <w:r>
        <w:t xml:space="preserve">, официальном сайте Правительства Пермского края </w:t>
      </w:r>
      <w:hyperlink r:id="rId38">
        <w:r>
          <w:rPr>
            <w:color w:val="0000FF"/>
          </w:rPr>
          <w:t>www.permkrai.ru</w:t>
        </w:r>
      </w:hyperlink>
      <w:r>
        <w:t>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3. Настоящий Приказ вступает в силу с 1 января 2015 года, но не ранее чем через 10 дней после дня его официального опубликования.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4. Контроль за исполнением приказа возложить на заместителя министра труда и социального развития Пермского края.</w:t>
      </w:r>
    </w:p>
    <w:p w:rsidR="00286D6E" w:rsidRDefault="00D12D18">
      <w:pPr>
        <w:pStyle w:val="ConsPlusNormal1"/>
        <w:jc w:val="both"/>
      </w:pPr>
      <w:r>
        <w:t>(п. 4 в ред.</w:t>
      </w:r>
      <w:r>
        <w:t xml:space="preserve"> </w:t>
      </w:r>
      <w:hyperlink r:id="rId39" w:tooltip="Приказ Министерства труда и социального развития Пермского края от 19.02.2025 N 33-01-03-9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Пермского края от 19.02.2025 N 33-01-03-95)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jc w:val="right"/>
      </w:pPr>
      <w:r>
        <w:t>И.о. министра</w:t>
      </w:r>
    </w:p>
    <w:p w:rsidR="00286D6E" w:rsidRDefault="00D12D18">
      <w:pPr>
        <w:pStyle w:val="ConsPlusNormal1"/>
        <w:jc w:val="right"/>
      </w:pPr>
      <w:r>
        <w:t>П.С.ФОКИН</w:t>
      </w: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jc w:val="right"/>
        <w:outlineLvl w:val="0"/>
      </w:pPr>
      <w:r>
        <w:t>П</w:t>
      </w:r>
      <w:r>
        <w:t>риложение 1</w:t>
      </w:r>
    </w:p>
    <w:p w:rsidR="00286D6E" w:rsidRDefault="00D12D18">
      <w:pPr>
        <w:pStyle w:val="ConsPlusNormal1"/>
        <w:jc w:val="right"/>
      </w:pPr>
      <w:r>
        <w:t>к Приказу</w:t>
      </w:r>
    </w:p>
    <w:p w:rsidR="00286D6E" w:rsidRDefault="00D12D18">
      <w:pPr>
        <w:pStyle w:val="ConsPlusNormal1"/>
        <w:jc w:val="right"/>
      </w:pPr>
      <w:r>
        <w:t>Министерства социального</w:t>
      </w:r>
    </w:p>
    <w:p w:rsidR="00286D6E" w:rsidRDefault="00D12D18">
      <w:pPr>
        <w:pStyle w:val="ConsPlusNormal1"/>
        <w:jc w:val="right"/>
      </w:pPr>
      <w:r>
        <w:t>развития Пермского края</w:t>
      </w:r>
    </w:p>
    <w:p w:rsidR="00286D6E" w:rsidRDefault="00D12D18">
      <w:pPr>
        <w:pStyle w:val="ConsPlusNormal1"/>
        <w:jc w:val="right"/>
      </w:pPr>
      <w:r>
        <w:t>от 31.10.2014 N СЭД-33-01-03-556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jc w:val="center"/>
      </w:pPr>
      <w:bookmarkStart w:id="0" w:name="P51"/>
      <w:bookmarkEnd w:id="0"/>
      <w:r>
        <w:t>ПОРЯДОК</w:t>
      </w:r>
    </w:p>
    <w:p w:rsidR="00286D6E" w:rsidRDefault="00D12D18">
      <w:pPr>
        <w:pStyle w:val="ConsPlusTitle1"/>
        <w:jc w:val="center"/>
      </w:pPr>
      <w:r>
        <w:t>ПРЕДОСТАВЛЕНИЯ СОЦИАЛЬНЫХ УСЛУГ ПОСТАВЩИКАМИ СОЦИАЛЬНЫХ</w:t>
      </w:r>
    </w:p>
    <w:p w:rsidR="00286D6E" w:rsidRDefault="00D12D18">
      <w:pPr>
        <w:pStyle w:val="ConsPlusTitle1"/>
        <w:jc w:val="center"/>
      </w:pPr>
      <w:r>
        <w:t>УСЛУГ В СТАЦИОНАРНОЙ ФОРМЕ СОЦИАЛЬНОГО ОБСЛУЖИВАНИЯ</w:t>
      </w:r>
    </w:p>
    <w:p w:rsidR="00286D6E" w:rsidRDefault="00286D6E">
      <w:pPr>
        <w:pStyle w:val="ConsPlusNormal1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286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(в ред. Приказов Министерства социального развития Пермского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16.06.2015 </w:t>
            </w:r>
            <w:hyperlink r:id="rId40" w:tooltip="Приказ Министерства социального развития Пермского края от 16.06.2015 N СЭД-33-01-03-312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СЭД-33-01-03-312</w:t>
              </w:r>
            </w:hyperlink>
            <w:r>
              <w:rPr>
                <w:color w:val="392C69"/>
              </w:rPr>
              <w:t xml:space="preserve">, от 10.07.2015 </w:t>
            </w:r>
            <w:hyperlink r:id="rId41" w:tooltip="Приказ Министерства социального развития Пермского края от 10.07.2015 N СЭД-33-01-03-366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СЭД-33-01-03-366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03.09.2015 </w:t>
            </w:r>
            <w:hyperlink r:id="rId42" w:tooltip="Приказ Министерства социального развития Пермского края от 03.09.2015 N СЭД-33-01-03-464 &quot;О внесении изменений в Приказ Министерства социального развития Пермского края от 31.10.2014 N СЭД-33-01-03-556&quot; {КонсультантПлюс}">
              <w:r>
                <w:rPr>
                  <w:color w:val="0000FF"/>
                </w:rPr>
                <w:t>N СЭД-33-01-03-464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03.12.2015 </w:t>
            </w:r>
            <w:hyperlink r:id="rId43" w:tooltip="Приказ Министерства социального развития Пермского края от 03.12.2015 N СЭД-33-01-03-641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СЭД-33-01-03-641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01.07.2016 </w:t>
            </w:r>
            <w:hyperlink r:id="rId44" w:tooltip="Приказ Министерства социального развития Пермского края от 01.07.2016 N СЭД-33-01-03-381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СЭД-33-01-03-381</w:t>
              </w:r>
            </w:hyperlink>
            <w:r>
              <w:rPr>
                <w:color w:val="392C69"/>
              </w:rPr>
              <w:t xml:space="preserve">, от 21.07.2016 </w:t>
            </w:r>
            <w:hyperlink r:id="rId45" w:tooltip="Приказ Министерства социального развития Пермского края от 21.07.2016 N СЭД-33-01-03-416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СЭД-33-01-03-416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30.01.2017 </w:t>
            </w:r>
            <w:hyperlink r:id="rId46" w:tooltip="Приказ Министерства социального развития Пермского края от 30.01.2017 N СЭД-33-01-03-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с">
              <w:r>
                <w:rPr>
                  <w:color w:val="0000FF"/>
                </w:rPr>
                <w:t>N СЭД-33-01-03-37</w:t>
              </w:r>
            </w:hyperlink>
            <w:r>
              <w:rPr>
                <w:color w:val="392C69"/>
              </w:rPr>
              <w:t xml:space="preserve">, от 14.02.2017 </w:t>
            </w:r>
            <w:hyperlink r:id="rId47" w:tooltip="Приказ Министерства социального развития Пермского края от 14.02.2017 N СЭД-33-01-03-77 &quot;О внесении изменений в приложение 1 к Приказу Министерства социального развития Пермского от 31.10.2014 N СЭД-33-01-03-556 &quot;Об утверждении Порядка предоставления социальны">
              <w:r>
                <w:rPr>
                  <w:color w:val="0000FF"/>
                </w:rPr>
                <w:t>N СЭД-33-01-03-77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11.04.2017 </w:t>
            </w:r>
            <w:hyperlink r:id="rId48" w:tooltip="Приказ Министерства социального развития Пермского края от 11.04.2017 N СЭД-33-01-03-190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СЭД-33-01-03-190</w:t>
              </w:r>
            </w:hyperlink>
            <w:r>
              <w:rPr>
                <w:color w:val="392C69"/>
              </w:rPr>
              <w:t xml:space="preserve">, от 11.05.2017 </w:t>
            </w:r>
            <w:hyperlink r:id="rId49" w:tooltip="Приказ Министерства социального развития Пермского края от 11.05.2017 N СЭД-33-01-03-261 &quot;О внесении изменений в приложение 1 к Приказу Министерства социального развития Пермского от 31.10.2014 N СЭД-33-01-03-556 &quot;Об утверждении Порядка предоставления социальн">
              <w:r>
                <w:rPr>
                  <w:color w:val="0000FF"/>
                </w:rPr>
                <w:t>N СЭД-33-01-03-261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08.06.2017 </w:t>
            </w:r>
            <w:hyperlink r:id="rId50" w:tooltip="Приказ Министерства социального развития Пермского края от 08.06.2017 N СЭД-33-01-03-3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СЭД-33-01-03-337</w:t>
              </w:r>
            </w:hyperlink>
            <w:r>
              <w:rPr>
                <w:color w:val="392C69"/>
              </w:rPr>
              <w:t xml:space="preserve">, от 14.08.2017 </w:t>
            </w:r>
            <w:hyperlink r:id="rId51" w:tooltip="Приказ Министерства социального развития Пермского края от 14.08.2017 N СЭД-33-01-03-458 &quot;О внесении изменений в Приказ Министерства социального развития Пермского края от 31.10.2014 N СЭД-33-01-03-556&quot; {КонсультантПлюс}">
              <w:r>
                <w:rPr>
                  <w:color w:val="0000FF"/>
                </w:rPr>
                <w:t>N СЭД-33-01-03-458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11.12.2017 </w:t>
            </w:r>
            <w:hyperlink r:id="rId52" w:tooltip="Приказ Министерства социального развития Пермского края от 11.12.2017 N СЭД-33-01-03-763 &quot;О внесении изменений в Приказ Министерства социального развития Пермского края от 31.10.2017 N СЭД-33-01-03-556 &quot;Об утверждении отдельных порядков в сфере социального обс">
              <w:r>
                <w:rPr>
                  <w:color w:val="0000FF"/>
                </w:rPr>
                <w:t>N СЭД-33-01-03-763</w:t>
              </w:r>
            </w:hyperlink>
            <w:r>
              <w:rPr>
                <w:color w:val="392C69"/>
              </w:rPr>
              <w:t xml:space="preserve">, от 27.12.2017 </w:t>
            </w:r>
            <w:hyperlink r:id="rId53" w:tooltip="Приказ Министерства социального развития Пермского края от 27.12.2017 N СЭД-33-01-03-825 (ред. от 12.01.2018) &quot;О внесении изменений в приложение 1 к Приказу Министерства социального развития Пермского от 31.10.2014 N СЭД-33-01-03-556 &quot;Об утверждении Порядка пр">
              <w:r>
                <w:rPr>
                  <w:color w:val="0000FF"/>
                </w:rPr>
                <w:t>N СЭД-33-01-03-825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16.03.2018 </w:t>
            </w:r>
            <w:hyperlink r:id="rId54" w:tooltip="Приказ Министерства социального развития Пермского края от 16.03.2018 N СЭД-33-01-03-161 &quot;О внесении изменений в Приказ Министерства социального развития Пермского края от 31.10.2017 N СЭД-33-01-03-556&quot; {КонсультантПлюс}">
              <w:r>
                <w:rPr>
                  <w:color w:val="0000FF"/>
                </w:rPr>
                <w:t>N СЭД-33-01-03-161</w:t>
              </w:r>
            </w:hyperlink>
            <w:r>
              <w:rPr>
                <w:color w:val="392C69"/>
              </w:rPr>
              <w:t xml:space="preserve">, от 24.10.2018 </w:t>
            </w:r>
            <w:hyperlink r:id="rId55" w:tooltip="Приказ Министерства социального развития Пермского края от 24.10.2018 N СЭД-33-01-03-805 &quot;О внесении изменений в Приказ Министерства социального развития Пермского края от 31.10.2014 N СЭД-33-01-03-556 &quot;Об утверждении Порядка предоставления социальных услуг в ">
              <w:r>
                <w:rPr>
                  <w:color w:val="0000FF"/>
                </w:rPr>
                <w:t>N СЭ</w:t>
              </w:r>
              <w:r>
                <w:rPr>
                  <w:color w:val="0000FF"/>
                </w:rPr>
                <w:t>Д-33-01-03-805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26.04.2019 </w:t>
            </w:r>
            <w:hyperlink r:id="rId56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СЭД-33-01-03-258</w:t>
              </w:r>
            </w:hyperlink>
            <w:r>
              <w:rPr>
                <w:color w:val="392C69"/>
              </w:rPr>
              <w:t xml:space="preserve">, от 11.12.2019 </w:t>
            </w:r>
            <w:hyperlink r:id="rId57" w:tooltip="Приказ Министерства социального развития Пермского края от 11.12.2019 N СЭД-33-01-03-812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">
              <w:r>
                <w:rPr>
                  <w:color w:val="0000FF"/>
                </w:rPr>
                <w:t>N СЭД-33-01-03-812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30.01.2020 </w:t>
            </w:r>
            <w:hyperlink r:id="rId58" w:tooltip="Приказ Министерства социального развития Пермского края от 30.01.2020 N СЭД-33-01-03-5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у">
              <w:r>
                <w:rPr>
                  <w:color w:val="0000FF"/>
                </w:rPr>
                <w:t>N СЭД-33-01-03-55</w:t>
              </w:r>
            </w:hyperlink>
            <w:r>
              <w:rPr>
                <w:color w:val="392C69"/>
              </w:rPr>
              <w:t>, от 27.</w:t>
            </w:r>
            <w:r>
              <w:rPr>
                <w:color w:val="392C69"/>
              </w:rPr>
              <w:t xml:space="preserve">02.2020 </w:t>
            </w:r>
            <w:hyperlink r:id="rId59" w:tooltip="Приказ Министерства социального развития Пермского края от 27.02.2020 N СЭД-33-01-03-157 &quot;О внесении изменения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СЭД-33-01-03-157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31.03.2020 </w:t>
            </w:r>
            <w:hyperlink r:id="rId60" w:tooltip="Приказ Министерства социального развития Пермского края от 31.03.2020 N СЭД-33-01-03-273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СЭД-33-01-03-273</w:t>
              </w:r>
            </w:hyperlink>
            <w:r>
              <w:rPr>
                <w:color w:val="392C69"/>
              </w:rPr>
              <w:t xml:space="preserve">, от 27.01.2022 </w:t>
            </w:r>
            <w:hyperlink r:id="rId61" w:tooltip="Приказ Министерства социального развития Пермского края от 27.01.2022 N 33-01-03-36 &quot;О внесении изменения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ства ">
              <w:r>
                <w:rPr>
                  <w:color w:val="0000FF"/>
                </w:rPr>
                <w:t>N 33-01-03-36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19.06.2023 </w:t>
            </w:r>
            <w:hyperlink r:id="rId62" w:tooltip="Приказ Министерства социального развития Пермского края от 19.06.2023 N 33-01-03-513 &quot;О внесении изменений в Приложение 1 к Порядку предоставления социальных услуг поставщиками социальных услуг в стационарной форме социального обслуживания, утвержденному прика">
              <w:r>
                <w:rPr>
                  <w:color w:val="0000FF"/>
                </w:rPr>
                <w:t>N 33-01-03-513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Приказов Министерства труда и социального развития Пермского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lastRenderedPageBreak/>
              <w:t xml:space="preserve">от 19.02.2025 </w:t>
            </w:r>
            <w:hyperlink r:id="rId63" w:tooltip="Приказ Министерства труда и социального развития Пермского края от 19.02.2025 N 33-01-03-9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">
              <w:r>
                <w:rPr>
                  <w:color w:val="0000FF"/>
                </w:rPr>
                <w:t>N 33-01-03-95</w:t>
              </w:r>
            </w:hyperlink>
            <w:r>
              <w:rPr>
                <w:color w:val="392C69"/>
              </w:rPr>
              <w:t xml:space="preserve">, от 21.04.2025 </w:t>
            </w:r>
            <w:hyperlink r:id="rId64" w:tooltip="Приказ Министерства труда и социального развития Пермского края от 21.04.2025 N 33-01-03-28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">
              <w:r>
                <w:rPr>
                  <w:color w:val="0000FF"/>
                </w:rPr>
                <w:t>N 33-01-03-285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от</w:t>
            </w:r>
            <w:r>
              <w:rPr>
                <w:color w:val="392C69"/>
              </w:rPr>
              <w:t xml:space="preserve"> 16.05.2025 </w:t>
            </w:r>
            <w:hyperlink r:id="rId65" w:tooltip="Приказ Министерства труда и социального развития Пермского края от 16.05.2025 N 33-01-03-332 (ред. от 29.05.2025) &quot;О внесении изменений в приложение 1 к Порядку предоставления социальных услуг поставщиками социальных услуг в стационарной форме социального обсл">
              <w:r>
                <w:rPr>
                  <w:color w:val="0000FF"/>
                </w:rPr>
                <w:t>N 33-01-03-332</w:t>
              </w:r>
            </w:hyperlink>
            <w:r>
              <w:rPr>
                <w:color w:val="392C69"/>
              </w:rPr>
              <w:t xml:space="preserve"> (ред. 29.05.2025))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jc w:val="center"/>
        <w:outlineLvl w:val="1"/>
      </w:pPr>
      <w:r>
        <w:t>1. Общие положения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1. Настоящий Порядок предоставления социальных услуг поставщиками социальных услуг (далее - Порядок) разработан в соответствии Федеральным </w:t>
      </w:r>
      <w:hyperlink r:id="rId6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от 28 декабря 2013 года N 442-ФЗ "Об основах социал</w:t>
      </w:r>
      <w:r>
        <w:t>ьного обслуживания граждан в Российской Федерации" (далее - Федеральный закон).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2. Настоящий Порядок устанавливает правила и условия предоставления социальных услуг в стационарной форме социального обслуживания получателям социальных услуг на территории Пе</w:t>
      </w:r>
      <w:r>
        <w:t>рмского края.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3. Основные понятия, используемые в настоящем Порядке, применяются в том же значении, что и в Федеральном </w:t>
      </w:r>
      <w:hyperlink r:id="rId6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законе</w:t>
        </w:r>
      </w:hyperlink>
      <w:r>
        <w:t xml:space="preserve"> от 28.12.2013 N 442-ФЗ "Об основах социального обслуживания граждан в Российской Федерации".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4. Социальные услуги в стационарной форме социального обслуживания предоставляются: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гражданам пожилого возраста (женщинам старше 55 лет, мужчинам старше 60 лет), инвалидам, детям-инвалидам с недостатками психического и физического развития в возрасте от 0 до 18 лет, имеющим отклонения в умственном развитии, нуждающимся по состоянию здоров</w:t>
      </w:r>
      <w:r>
        <w:t>ья в бытовом обслуживании, медицинской помощи, социальной и трудовой реабилитации, обучении и воспитании, частично утратившим способность к самообслуживанию и (или) передвижению (далее - мобильные получатели социальных услуг), признанным нуждающимися в соц</w:t>
      </w:r>
      <w:r>
        <w:t>иальном обслуживании;</w:t>
      </w:r>
    </w:p>
    <w:p w:rsidR="00286D6E" w:rsidRDefault="00D12D18">
      <w:pPr>
        <w:pStyle w:val="ConsPlusNormal1"/>
        <w:jc w:val="both"/>
      </w:pPr>
      <w:r>
        <w:t xml:space="preserve">(в ред. </w:t>
      </w:r>
      <w:hyperlink r:id="rId68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социального развития Пермского края от 26.04.2019 N СЭД-33-01-03-258)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гражда</w:t>
      </w:r>
      <w:r>
        <w:t>нам пожилого возраста (женщинам старше 55 лет, мужчинам старше 60 лет), инвалидам, детям-инвалидам с недостатками психического и физического развития в возрасте от 4 до 18 лет, имеющим отклонения в умственном развитии, нуждающимся по состоянию здоровья в б</w:t>
      </w:r>
      <w:r>
        <w:t>ытовом обслуживании, медицинской помощи, социальной и трудовой реабилитации, обучении и воспитании, полностью утратившим способность к самообслуживанию и (или) передвижению и нуждающимся в постоянном постороннем уходе (далее - маломобильные получатели соци</w:t>
      </w:r>
      <w:r>
        <w:t>альных услуг),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несовершеннолетним гражданам, оставшимся без попечения родителей и нуждающимся в проживании (содержании) и дальнейшем жизнеустройстве,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несо</w:t>
      </w:r>
      <w:r>
        <w:t>вершеннолетним гражданам, оказавшимся в трудной жизненной ситуации,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гражданам пожилого возраста и инвалидам, а также гражданам из их числа, проживающим в семьях, члены которых временно не могут осуществлят</w:t>
      </w:r>
      <w:r>
        <w:t>ь за ними уход,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гражданам, пострадавшим от психического или физического насилия, стихийных бедствий, в результате вооруженных и межэтнических конфликтов,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беженцам, вынужденным переселенцам,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гражданам, следующим транзитом, находящимся в трудной жизненной ситуации,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лицам из числа детей-сирот и детей, оставших</w:t>
      </w:r>
      <w:r>
        <w:t>ся без попечения родителей,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гражданам без определенного места жительства и определенных занятий, признанным нуждающимися в социальном обслуживании;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лицам, освободившимся из мест лишения свободы, признанным</w:t>
      </w:r>
      <w:r>
        <w:t xml:space="preserve"> нуждающимися в социальном обслуживании.</w:t>
      </w:r>
    </w:p>
    <w:p w:rsidR="00286D6E" w:rsidRDefault="00286D6E">
      <w:pPr>
        <w:pStyle w:val="ConsPlusNormal1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286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6D6E" w:rsidRDefault="00D12D18">
            <w:pPr>
              <w:pStyle w:val="ConsPlusNormal1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86D6E" w:rsidRDefault="00D12D18">
            <w:pPr>
              <w:pStyle w:val="ConsPlusNormal1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</w:tr>
    </w:tbl>
    <w:p w:rsidR="00286D6E" w:rsidRDefault="00D12D18">
      <w:pPr>
        <w:pStyle w:val="ConsPlusNormal1"/>
        <w:spacing w:before="300"/>
        <w:ind w:firstLine="540"/>
        <w:jc w:val="both"/>
      </w:pPr>
      <w:r>
        <w:t>3. Социальное обслуживание в стационарной форме осуществляется на постоянной или временной основе.</w:t>
      </w:r>
    </w:p>
    <w:p w:rsidR="00286D6E" w:rsidRDefault="00D12D18">
      <w:pPr>
        <w:pStyle w:val="ConsPlusNormal1"/>
        <w:spacing w:before="240"/>
        <w:ind w:firstLine="540"/>
        <w:jc w:val="both"/>
      </w:pPr>
      <w:bookmarkStart w:id="1" w:name="P93"/>
      <w:bookmarkEnd w:id="1"/>
      <w:r>
        <w:t>4. Стационарное социальное обслуживание осуществляется путем оказания поставщиками социальных услуг социально-бытовых, социально-медицинских, социально-психологических, социально-педагогических, социально-правовых, социально-трудовых услуг, а также услуг в</w:t>
      </w:r>
      <w:r>
        <w:t xml:space="preserve"> целях повышения коммуникативного потенциала получателей социальных услуг в соответствии со </w:t>
      </w:r>
      <w:hyperlink w:anchor="P143" w:tooltip="Стандарт предоставления социальных услуг в стационарной">
        <w:r>
          <w:rPr>
            <w:color w:val="0000FF"/>
          </w:rPr>
          <w:t>стандартом</w:t>
        </w:r>
      </w:hyperlink>
      <w:r>
        <w:t xml:space="preserve"> (приложение 1 к настоящему Порядку).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5. Основанием для рассмотрения</w:t>
      </w:r>
      <w:r>
        <w:t xml:space="preserve"> вопроса о предоставлении социального обслуживания является поданное в письменной или электронной форме заявление гражданина о предоставлении социальных услуг или его законного представителя либо обращение в его интересах иных граждан, обращение государств</w:t>
      </w:r>
      <w:r>
        <w:t>енных органов, органов местного самоуправления, общественных объединений непосредственно в территориальное управление Министерства труда и социального развития Пермского края (далее - Министерство) по месту жительства (месту пребывания), в социально-реабил</w:t>
      </w:r>
      <w:r>
        <w:t>итационный центр для несовершеннолетних, центр помощи детям, оставшимся без попечения родителей, либо переданное заявление или обращение по межведомственному взаимодействию.</w:t>
      </w:r>
    </w:p>
    <w:p w:rsidR="00286D6E" w:rsidRDefault="00D12D18">
      <w:pPr>
        <w:pStyle w:val="ConsPlusNormal1"/>
        <w:jc w:val="both"/>
      </w:pPr>
      <w:r>
        <w:t xml:space="preserve">(в ред. </w:t>
      </w:r>
      <w:hyperlink r:id="rId69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социального развития Пермского края от 26.04.2019 N СЭД-33-01-03-258, </w:t>
      </w:r>
      <w:hyperlink r:id="rId70" w:tooltip="Приказ Министерства труда и социального развития Пермского края от 19.02.2025 N 33-01-03-9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Пермского края от 19.02.2025 N 33-01-03-95)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Заявление о предоставлении социального обслуживания в стационарной форме может быть подано через многофункциональный центр предоставления госу</w:t>
      </w:r>
      <w:r>
        <w:t>дарственных и муниципальных услуг (далее - МФЦ). В данном случае порядок взаимодействия Министерства и МФЦ при предоставлении государственных услуг регулируется соглашением о взаимодействии, заключаемым между Министерством и МФЦ.</w:t>
      </w:r>
    </w:p>
    <w:p w:rsidR="00286D6E" w:rsidRDefault="00D12D18">
      <w:pPr>
        <w:pStyle w:val="ConsPlusNormal1"/>
        <w:jc w:val="both"/>
      </w:pPr>
      <w:r>
        <w:t xml:space="preserve">(в ред. </w:t>
      </w:r>
      <w:hyperlink r:id="rId71" w:tooltip="Приказ Министерства труда и социального развития Пермского края от 19.02.2025 N 33-01-03-9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Пермского края от 19.02.2025 N 33-01-03-95)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В случае помещения несовершеннолетнего в социально</w:t>
      </w:r>
      <w:r>
        <w:t xml:space="preserve">-реабилитационный центр для несовершеннолетних, центр помощи детям, оставшимся без попечения родителей, на основании Федерального </w:t>
      </w:r>
      <w:hyperlink r:id="rId72" w:tooltip="Федеральный закон от 24.06.1999 N 120-ФЗ (ред. от 01.04.2025) &quot;Об основах системы профилактики безнадзорности и правонарушений несовершеннолетних&quot; {КонсультантПлюс}">
        <w:r>
          <w:rPr>
            <w:color w:val="0000FF"/>
          </w:rPr>
          <w:t>закона</w:t>
        </w:r>
      </w:hyperlink>
      <w:r>
        <w:t xml:space="preserve"> от 24 июня 1999 г. N 120-ФЗ "Об основах системы профилактики безнадзорности и правонарушений несовершеннолетни</w:t>
      </w:r>
      <w:r>
        <w:t xml:space="preserve">х", руководитель социально-реабилитационного центра для несовершеннолетних, центра помощи детям, оставшимся без попечения родителей, в течение одного рабочего дня направляет в территориальное управление Министерства ходатайство о признании его нуждающимся </w:t>
      </w:r>
      <w:r>
        <w:t>в социальном обслуживании.</w:t>
      </w:r>
    </w:p>
    <w:p w:rsidR="00286D6E" w:rsidRDefault="00D12D18">
      <w:pPr>
        <w:pStyle w:val="ConsPlusNormal1"/>
        <w:jc w:val="both"/>
      </w:pPr>
      <w:r>
        <w:t xml:space="preserve">(абзац введен </w:t>
      </w:r>
      <w:hyperlink r:id="rId73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Приказом</w:t>
        </w:r>
      </w:hyperlink>
      <w:r>
        <w:t xml:space="preserve"> Министерства социального развития Пермского края от 26.04.2019 N СЭД-33-01-03-258)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6. </w:t>
      </w:r>
      <w:hyperlink r:id="rId74" w:tooltip="Приказ Минтруда России от 28.03.2014 N 159н (ред. от 29.11.2022) &quot;Об утверждении формы заявления о предоставлении социальных услуг&quot; (Зарегистрировано в Минюсте России 26.05.2014 N 32430) (с изм. и доп., вступ. в силу с 01.01.2025) {КонсультантПлюс}">
        <w:r>
          <w:rPr>
            <w:color w:val="0000FF"/>
          </w:rPr>
          <w:t>Заявление</w:t>
        </w:r>
      </w:hyperlink>
      <w:r>
        <w:t xml:space="preserve"> подается по форме, утвержденной Приказом Министерства труда и социальной защиты Российской Федерации от 28 марта 2014 г. N 159н "</w:t>
      </w:r>
      <w:r>
        <w:t>Об утверждении формы заявления о предоставлении социальных услуг".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7. Территориальное управление Министерства в течение пяти рабочих дней с даты подачи заявления или обращения принимает решение о признании гражданина нуждающимся в предоставлении социальных</w:t>
      </w:r>
      <w:r>
        <w:t xml:space="preserve"> услуг либо отказе в предоставлении социальных услуг. О принятом решении гражданина информируют в письменной или электронной форме в течение трех рабочих дней со дня принятия решения.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Абзац утратил силу. - </w:t>
      </w:r>
      <w:hyperlink r:id="rId75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</w:t>
        </w:r>
      </w:hyperlink>
      <w:r>
        <w:t xml:space="preserve"> Министерства социального развития Пермского края от 26.04.2019 N СЭД-33-01-03-258.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8. Основания для отказа, в том числе временного, в социальном обслуживании: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а) несоотве</w:t>
      </w:r>
      <w:r>
        <w:t xml:space="preserve">тствие заявителя категориям заявителей, указанным в </w:t>
      </w:r>
      <w:hyperlink w:anchor="P93" w:tooltip="4. Стационарное социальное обслуживание осуществляется путем оказания поставщиками социальных услуг социально-бытовых, социально-медицинских, социально-психологических, социально-педагогических, социально-правовых, социально-трудовых услуг, а также услуг в цел">
        <w:r>
          <w:rPr>
            <w:color w:val="0000FF"/>
          </w:rPr>
          <w:t>пункте 4</w:t>
        </w:r>
      </w:hyperlink>
      <w:r>
        <w:t xml:space="preserve"> настоящего Порядка;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б) наличие </w:t>
      </w:r>
      <w:hyperlink r:id="rId76" w:tooltip="Приказ Минздрава России от 02.05.2023 N 202н &quot;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">
        <w:r>
          <w:rPr>
            <w:color w:val="0000FF"/>
          </w:rPr>
          <w:t>заклю</w:t>
        </w:r>
        <w:r>
          <w:rPr>
            <w:color w:val="0000FF"/>
          </w:rPr>
          <w:t>чения</w:t>
        </w:r>
      </w:hyperlink>
      <w:r>
        <w:t xml:space="preserve"> уполномоченной медицинской организации о наличии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форме, составленного </w:t>
      </w:r>
      <w:r>
        <w:t>по форме, утвержденной Приказом Министерства здравоохранения Российской Федерации от 02 мая 2023 г. N 202н "Об утверждении перечня медицинских противопоказаний, в связи с наличием которых гражданину или получателю социальных услуг может быть отказано, в то</w:t>
      </w:r>
      <w:r>
        <w:t>м числе временно, в предоставлении социальных услуг в форме социального обслуживания на дому, или в полустационарной форме, или в стационарной форме, а также формы заключения уполномоченной медицинской организации о наличии (об отсутствии) таких противопок</w:t>
      </w:r>
      <w:r>
        <w:t>азаний";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в) нахождение несовершеннолетнего в состоянии алкогольного или наркотического опьянения.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В случае, если заявителю отказано в социальном обслуживании, заявитель вправе повторно обратиться в территориальное управление Министерства за предоставлением</w:t>
      </w:r>
      <w:r>
        <w:t xml:space="preserve"> социального обслуживания, предоставив документы, подтверждающие изменение обстоятельств, обуславливающих нуждаемость заявителя в социальном обслуживании.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В случае, если получателю социальных услуг временно отказано в социальном обслуживании в связи с нали</w:t>
      </w:r>
      <w:r>
        <w:t>чием медицинских противопоказаний, получатель социальных услуг вправе предоставить поставщику социальных услуг медицинское заключение об отсутствии медицинских противопоказаний. Социальное обслуживание возобновится в течение 1 рабочего дня со дня после пол</w:t>
      </w:r>
      <w:r>
        <w:t>учения поставщиком социальных услуг указанного медицинского заключения.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Решение об отказе в социальном обслуживании, в том числе временном, может быть обжаловано в судебном порядке.</w:t>
      </w:r>
    </w:p>
    <w:p w:rsidR="00286D6E" w:rsidRDefault="00D12D18">
      <w:pPr>
        <w:pStyle w:val="ConsPlusNormal1"/>
        <w:jc w:val="both"/>
      </w:pPr>
      <w:r>
        <w:t xml:space="preserve">(п. 8 в ред. </w:t>
      </w:r>
      <w:hyperlink r:id="rId77" w:tooltip="Приказ Министерства труда и социального развития Пермского края от 21.04.2025 N 33-01-03-28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Пермского края от 21.04.2025 N 33-01-03-285)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9. В случае принятия решения о признании гражданина нуждающимся в предоставлении социальных </w:t>
      </w:r>
      <w:r>
        <w:t>услуг территориальное управление Министерства в течение десяти рабочих дней со дня подачи заявления или обращения составляет индивидуальную программу предоставления социальных услуг (далее - индивидуальная программа) и передает ее гражданину или его законн</w:t>
      </w:r>
      <w:r>
        <w:t>ому представителю.</w:t>
      </w:r>
    </w:p>
    <w:p w:rsidR="00286D6E" w:rsidRDefault="00D12D18">
      <w:pPr>
        <w:pStyle w:val="ConsPlusNormal1"/>
        <w:jc w:val="both"/>
      </w:pPr>
      <w:r>
        <w:t xml:space="preserve">(п. 9 в ред. </w:t>
      </w:r>
      <w:hyperlink r:id="rId78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социального развития Пермского края от 26.04.2019 N СЭД-33-01-03-258)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10. </w:t>
      </w:r>
      <w:r>
        <w:t>В индивидуальной программе указываются виды, объем, периодичность, условия, форма и сроки предоставления социальных услуг, перечень поставщиков социальных услуг, мероприятия по социальному сопровождению.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11. Предоставление стационарного социального обслужи</w:t>
      </w:r>
      <w:r>
        <w:t>вания осуществляется по решению Министерства, территориального управления Министерства на основании:</w:t>
      </w:r>
    </w:p>
    <w:p w:rsidR="00286D6E" w:rsidRDefault="00D12D18">
      <w:pPr>
        <w:pStyle w:val="ConsPlusNormal1"/>
        <w:jc w:val="both"/>
      </w:pPr>
      <w:r>
        <w:t xml:space="preserve">(в ред. Приказов Министерства социального развития Пермского края от 03.12.2015 </w:t>
      </w:r>
      <w:hyperlink r:id="rId79" w:tooltip="Приказ Министерства социального развития Пермского края от 03.12.2015 N СЭД-33-01-03-641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N СЭД-33-01-03-641</w:t>
        </w:r>
      </w:hyperlink>
      <w:r>
        <w:t xml:space="preserve">, от 26.04.2019 </w:t>
      </w:r>
      <w:hyperlink r:id="rId80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N СЭД-33-01-03-258</w:t>
        </w:r>
      </w:hyperlink>
      <w:r>
        <w:t>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личного письменного </w:t>
      </w:r>
      <w:r>
        <w:t>заявления гражданина либо законного представителя;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документов, необходимых для выдачи направления, путевки, сертификата (</w:t>
      </w:r>
      <w:hyperlink w:anchor="P4632" w:tooltip="Перечень">
        <w:r>
          <w:rPr>
            <w:color w:val="0000FF"/>
          </w:rPr>
          <w:t>приложение 2</w:t>
        </w:r>
      </w:hyperlink>
      <w:r>
        <w:t xml:space="preserve"> к настоящему Порядку);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индивидуальной программы предоставления социальных услуг, в</w:t>
      </w:r>
      <w:r>
        <w:t xml:space="preserve"> которой указываются виды, объем, периодичность, условия, форма и сроки предоставления социальных услуг, перечень поставщиков социальных услуг.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12. Утратил силу. - </w:t>
      </w:r>
      <w:hyperlink r:id="rId81" w:tooltip="Приказ Министерства социального развития Пермского края от 26.04.2019 N СЭД-33-01-03-258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</w:t>
        </w:r>
      </w:hyperlink>
      <w:r>
        <w:t xml:space="preserve"> Министерства социального развития Пермского края от 26.04.2019 N СЭД-33-01-03-258.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13. Порядки выдачи направления, путевки на стационарное социальное обслуживание утверждаются приказами Министерства.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14. Социальн</w:t>
      </w:r>
      <w:r>
        <w:t>ые услуги в стационарной форме социального обслуживания предоставляются бесплатно, за плату или частичную плату в соответствии с федеральным законодательством.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Поставщики социальных услуг, подведомственные Министерству (далее - Учреждения), вправе предоста</w:t>
      </w:r>
      <w:r>
        <w:t>влять гражданам по их желанию социальные услуги сверх объемов, утвержденных в индивидуальной программе, а также дополнительные социальные услуги, не входящие в Стандарт предоставления социальных услуг в стационарной форме социального обслуживания, в соотве</w:t>
      </w:r>
      <w:r>
        <w:t>тствии с порядком, перечнем платных социальных услуг и тарифами на платные социальные услуги, утвержденными приказом Учреждения и согласованными с Министерством.</w:t>
      </w:r>
    </w:p>
    <w:p w:rsidR="00286D6E" w:rsidRDefault="00D12D18">
      <w:pPr>
        <w:pStyle w:val="ConsPlusNormal1"/>
        <w:jc w:val="both"/>
      </w:pPr>
      <w:r>
        <w:t xml:space="preserve">(п. 14 в ред. </w:t>
      </w:r>
      <w:hyperlink r:id="rId82" w:tooltip="Приказ Министерства социального развития Пермского края от 31.03.2020 N СЭД-33-01-03-273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социального развития Пермского края от 31.03.2020 N СЭД-33-01-03-273)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15. Размер платы за предоставление соц</w:t>
      </w:r>
      <w:r>
        <w:t>иальных услуг в стационарной форме социального обслуживания и порядок ее взимания утверждаются приказом Министерства.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16. Социальные услуги предоставляются получателям социальных услуг в соответствии с индивидуальной программой на основании договора о пред</w:t>
      </w:r>
      <w:r>
        <w:t>оставлении социальных услуг, заключаемого между поставщиком социальных услуг и получателем социальных услуг или его законным представителем, в течение суток со дня представления индивидуальной программы поставщику социальных услуг.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17. Существенными условиями договора о предоставлении социальных услуг являются положения, определенные индивидуальной программой, а также стоимость социальных услуг в случае, если они предоставляются за плату или частичную плату.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17.1. Договор о предостав</w:t>
      </w:r>
      <w:r>
        <w:t xml:space="preserve">лении социальных услуг заключается в письменной форме с учетом положений </w:t>
      </w:r>
      <w:hyperlink r:id="rId83" w:tooltip="Приказ Минтруда России от 10.11.2014 N 874н (ред. от 06.12.2023) &quot;О примерной форме договора о предоставлении социальных услуг, а также о форме индивидуальной программы предоставления социальных услуг&quot; (Зарегистрировано в Минюсте России 26.12.2014 N 35441) (с ">
        <w:r>
          <w:rPr>
            <w:color w:val="0000FF"/>
          </w:rPr>
          <w:t>Приказа</w:t>
        </w:r>
      </w:hyperlink>
      <w:r>
        <w:t xml:space="preserve"> Минтруда России от 10 ноября 2014 г. N 874н "О примерной форме договор</w:t>
      </w:r>
      <w:r>
        <w:t>а о предоставлении социальных услуг, а также о форме индивидуальной программы предоставления социальных услуг".</w:t>
      </w:r>
    </w:p>
    <w:p w:rsidR="00286D6E" w:rsidRDefault="00D12D18">
      <w:pPr>
        <w:pStyle w:val="ConsPlusNormal1"/>
        <w:jc w:val="both"/>
      </w:pPr>
      <w:r>
        <w:t xml:space="preserve">(п. 17.1 введен </w:t>
      </w:r>
      <w:hyperlink r:id="rId84" w:tooltip="Приказ Министерства социального развития Пермского края от 16.03.2018 N СЭД-33-01-03-161 &quot;О внесении изменений в Приказ Министерства социального развития Пермского края от 31.10.2017 N СЭД-33-01-03-556&quot; {КонсультантПлюс}">
        <w:r>
          <w:rPr>
            <w:color w:val="0000FF"/>
          </w:rPr>
          <w:t>Приказом</w:t>
        </w:r>
      </w:hyperlink>
      <w:r>
        <w:t xml:space="preserve"> Министерства социального разв</w:t>
      </w:r>
      <w:r>
        <w:t>ития Пермского края от 16.03.2018 N СЭД-33-01-03-161)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18. Получатель социальных услуг или его законный представитель имеет право отказаться от социальных услуг. Отказ оформляется в письменной форме и вносится в индивидуальную программу.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19. Отказ получател</w:t>
      </w:r>
      <w:r>
        <w:t>я социальных услуг или его представителя от социальных услуг освобождает территориальное управление Министерства и поставщиков социальных услуг от ответственности за предоставление соответствующих социальных услуг.</w:t>
      </w: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jc w:val="right"/>
        <w:outlineLvl w:val="1"/>
      </w:pPr>
      <w:r>
        <w:t>Приложение 1</w:t>
      </w:r>
    </w:p>
    <w:p w:rsidR="00286D6E" w:rsidRDefault="00D12D18">
      <w:pPr>
        <w:pStyle w:val="ConsPlusNormal1"/>
        <w:jc w:val="right"/>
      </w:pPr>
      <w:r>
        <w:t>к Порядку</w:t>
      </w:r>
    </w:p>
    <w:p w:rsidR="00286D6E" w:rsidRDefault="00D12D18">
      <w:pPr>
        <w:pStyle w:val="ConsPlusNormal1"/>
        <w:jc w:val="right"/>
      </w:pPr>
      <w:r>
        <w:t>предоставлени</w:t>
      </w:r>
      <w:r>
        <w:t>я социальных услуг</w:t>
      </w:r>
    </w:p>
    <w:p w:rsidR="00286D6E" w:rsidRDefault="00D12D18">
      <w:pPr>
        <w:pStyle w:val="ConsPlusNormal1"/>
        <w:jc w:val="right"/>
      </w:pPr>
      <w:r>
        <w:t>поставщиками социальных услуг</w:t>
      </w:r>
    </w:p>
    <w:p w:rsidR="00286D6E" w:rsidRDefault="00D12D18">
      <w:pPr>
        <w:pStyle w:val="ConsPlusNormal1"/>
        <w:jc w:val="right"/>
      </w:pPr>
      <w:r>
        <w:t>в стационарной форме</w:t>
      </w:r>
    </w:p>
    <w:p w:rsidR="00286D6E" w:rsidRDefault="00D12D18">
      <w:pPr>
        <w:pStyle w:val="ConsPlusNormal1"/>
        <w:jc w:val="right"/>
      </w:pPr>
      <w:r>
        <w:t>социального обслуживания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jc w:val="center"/>
      </w:pPr>
      <w:bookmarkStart w:id="2" w:name="P143"/>
      <w:bookmarkEnd w:id="2"/>
      <w:r>
        <w:t>Стандарт предоставления социальных услуг в стационарной</w:t>
      </w:r>
    </w:p>
    <w:p w:rsidR="00286D6E" w:rsidRDefault="00D12D18">
      <w:pPr>
        <w:pStyle w:val="ConsPlusTitle1"/>
        <w:jc w:val="center"/>
      </w:pPr>
      <w:r>
        <w:t>форме социального обслуживания</w:t>
      </w:r>
    </w:p>
    <w:p w:rsidR="00286D6E" w:rsidRDefault="00286D6E">
      <w:pPr>
        <w:pStyle w:val="ConsPlusNormal1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286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(в ред. Приказов Министерства социального развития Пермского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16.06.2015 </w:t>
            </w:r>
            <w:hyperlink r:id="rId85" w:tooltip="Приказ Министерства социального развития Пермского края от 16.06.2015 N СЭД-33-01-03-312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СЭД-33-01-03-312</w:t>
              </w:r>
            </w:hyperlink>
            <w:r>
              <w:rPr>
                <w:color w:val="392C69"/>
              </w:rPr>
              <w:t xml:space="preserve">, от 10.07.2015 </w:t>
            </w:r>
            <w:hyperlink r:id="rId86" w:tooltip="Приказ Министерства социального развития Пермского края от 10.07.2015 N СЭД-33-01-03-366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СЭД-33-01-03-366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03.09.2015 </w:t>
            </w:r>
            <w:hyperlink r:id="rId87" w:tooltip="Приказ Министерства социального развития Пермского края от 03.09.2015 N СЭД-33-01-03-464 &quot;О внесении изменений в Приказ Министерства социального развития Пермского края от 31.10.2014 N СЭД-33-01-03-556&quot; {КонсультантПлюс}">
              <w:r>
                <w:rPr>
                  <w:color w:val="0000FF"/>
                </w:rPr>
                <w:t>N СЭД-33-01-03-464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03.12.2015 </w:t>
            </w:r>
            <w:hyperlink r:id="rId88" w:tooltip="Приказ Министерства социального развития Пермского края от 03.12.2015 N СЭД-33-01-03-641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СЭД-33-01-03-641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01.07.2016 </w:t>
            </w:r>
            <w:hyperlink r:id="rId89" w:tooltip="Приказ Министерства социального развития Пермского края от 01.07.2016 N СЭД-33-01-03-381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СЭД-33-01-03-381</w:t>
              </w:r>
            </w:hyperlink>
            <w:r>
              <w:rPr>
                <w:color w:val="392C69"/>
              </w:rPr>
              <w:t xml:space="preserve">, от 21.07.2016 </w:t>
            </w:r>
            <w:hyperlink r:id="rId90" w:tooltip="Приказ Министерства социального развития Пермского края от 21.07.2016 N СЭД-33-01-03-416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СЭД-33-01-03-416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30.01.2017 </w:t>
            </w:r>
            <w:hyperlink r:id="rId91" w:tooltip="Приказ Министерства социального развития Пермского края от 30.01.2017 N СЭД-33-01-03-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с">
              <w:r>
                <w:rPr>
                  <w:color w:val="0000FF"/>
                </w:rPr>
                <w:t>N СЭД-33-01-03-37</w:t>
              </w:r>
            </w:hyperlink>
            <w:r>
              <w:rPr>
                <w:color w:val="392C69"/>
              </w:rPr>
              <w:t xml:space="preserve">, от 14.02.2017 </w:t>
            </w:r>
            <w:hyperlink r:id="rId92" w:tooltip="Приказ Министерства социального развития Пермского края от 14.02.2017 N СЭД-33-01-03-77 &quot;О внесении изменений в приложение 1 к Приказу Министерства социального развития Пермского от 31.10.2014 N СЭД-33-01-03-556 &quot;Об утверждении Порядка предоставления социальны">
              <w:r>
                <w:rPr>
                  <w:color w:val="0000FF"/>
                </w:rPr>
                <w:t>N СЭД-33-01-03-77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11.04.2017 </w:t>
            </w:r>
            <w:hyperlink r:id="rId93" w:tooltip="Приказ Министерства социального развития Пермского края от 11.04.2017 N СЭД-33-01-03-190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СЭД-33-01-03-190</w:t>
              </w:r>
            </w:hyperlink>
            <w:r>
              <w:rPr>
                <w:color w:val="392C69"/>
              </w:rPr>
              <w:t xml:space="preserve">, от 11.05.2017 </w:t>
            </w:r>
            <w:hyperlink r:id="rId94" w:tooltip="Приказ Министерства социального развития Пермского края от 11.05.2017 N СЭД-33-01-03-261 &quot;О внесении изменений в приложение 1 к Приказу Министерства социального развития Пермского от 31.10.2014 N СЭД-33-01-03-556 &quot;Об утверждении Порядка предоставления социальн">
              <w:r>
                <w:rPr>
                  <w:color w:val="0000FF"/>
                </w:rPr>
                <w:t>N СЭД-33-01-03-261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08.06.2017 </w:t>
            </w:r>
            <w:hyperlink r:id="rId95" w:tooltip="Приказ Министерства социального развития Пермского края от 08.06.2017 N СЭД-33-01-03-3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СЭД-33-01-03-337</w:t>
              </w:r>
            </w:hyperlink>
            <w:r>
              <w:rPr>
                <w:color w:val="392C69"/>
              </w:rPr>
              <w:t xml:space="preserve">, от 14.08.2017 </w:t>
            </w:r>
            <w:hyperlink r:id="rId96" w:tooltip="Приказ Министерства социального развития Пермского края от 14.08.2017 N СЭД-33-01-03-458 &quot;О внесении изменений в Приказ Министерства социального развития Пермского края от 31.10.2014 N СЭД-33-01-03-556&quot; {КонсультантПлюс}">
              <w:r>
                <w:rPr>
                  <w:color w:val="0000FF"/>
                </w:rPr>
                <w:t>N СЭД-33-01-03-458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от 27.1</w:t>
            </w:r>
            <w:r>
              <w:rPr>
                <w:color w:val="392C69"/>
              </w:rPr>
              <w:t xml:space="preserve">2.2017 </w:t>
            </w:r>
            <w:hyperlink r:id="rId97" w:tooltip="Приказ Министерства социального развития Пермского края от 27.12.2017 N СЭД-33-01-03-825 (ред. от 12.01.2018) &quot;О внесении изменений в приложение 1 к Приказу Министерства социального развития Пермского от 31.10.2014 N СЭД-33-01-03-556 &quot;Об утверждении Порядка пр">
              <w:r>
                <w:rPr>
                  <w:color w:val="0000FF"/>
                </w:rPr>
                <w:t>N СЭД-33-01-03-825</w:t>
              </w:r>
            </w:hyperlink>
            <w:r>
              <w:rPr>
                <w:color w:val="392C69"/>
              </w:rPr>
              <w:t xml:space="preserve">, от 24.10.2018 </w:t>
            </w:r>
            <w:hyperlink r:id="rId98" w:tooltip="Приказ Министерства социального развития Пермского края от 24.10.2018 N СЭД-33-01-03-805 &quot;О внесении изменений в Приказ Министерства социального развития Пермского края от 31.10.2014 N СЭД-33-01-03-556 &quot;Об утверждении Порядка предоставления социальных услуг в ">
              <w:r>
                <w:rPr>
                  <w:color w:val="0000FF"/>
                </w:rPr>
                <w:t>N СЭД-33-01-03-805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30.01.2020 </w:t>
            </w:r>
            <w:hyperlink r:id="rId99" w:tooltip="Приказ Министерства социального развития Пермского края от 30.01.2020 N СЭД-33-01-03-5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у">
              <w:r>
                <w:rPr>
                  <w:color w:val="0000FF"/>
                </w:rPr>
                <w:t>N СЭД-33-01-03-55</w:t>
              </w:r>
            </w:hyperlink>
            <w:r>
              <w:rPr>
                <w:color w:val="392C69"/>
              </w:rPr>
              <w:t xml:space="preserve">, от 27.02.2020 </w:t>
            </w:r>
            <w:hyperlink r:id="rId100" w:tooltip="Приказ Министерства социального развития Пермского края от 27.02.2020 N СЭД-33-01-03-157 &quot;О внесении изменения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      <w:r>
                <w:rPr>
                  <w:color w:val="0000FF"/>
                </w:rPr>
                <w:t>N СЭД-33-01-03-157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101" w:tooltip="Приказ Министерства социального развития Пермского края от 27.01.2022 N 33-01-03-36 &quot;О внесении изменения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ства ">
              <w:r>
                <w:rPr>
                  <w:color w:val="0000FF"/>
                </w:rPr>
                <w:t>N 33-01-03-36</w:t>
              </w:r>
            </w:hyperlink>
            <w:r>
              <w:rPr>
                <w:color w:val="392C69"/>
              </w:rPr>
              <w:t xml:space="preserve">, от 19.06.2023 </w:t>
            </w:r>
            <w:hyperlink r:id="rId102" w:tooltip="Приказ Министерства социального развития Пермского края от 19.06.2023 N 33-01-03-513 &quot;О внесении изменений в Приложение 1 к Порядку предоставления социальных услуг поставщиками социальных услуг в стационарной форме социального обслуживания, утвержденному прика">
              <w:r>
                <w:rPr>
                  <w:color w:val="0000FF"/>
                </w:rPr>
                <w:t>N 33-01-03-513</w:t>
              </w:r>
            </w:hyperlink>
            <w:r>
              <w:rPr>
                <w:color w:val="392C69"/>
              </w:rPr>
              <w:t>,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Приказов Министерства труда и социального развития Пермского</w:t>
            </w:r>
            <w:r>
              <w:rPr>
                <w:color w:val="392C69"/>
              </w:rPr>
              <w:t xml:space="preserve">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19.02.2025 </w:t>
            </w:r>
            <w:hyperlink r:id="rId103" w:tooltip="Приказ Министерства труда и социального развития Пермского края от 19.02.2025 N 33-01-03-9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">
              <w:r>
                <w:rPr>
                  <w:color w:val="0000FF"/>
                </w:rPr>
                <w:t>N 33-01-03-95</w:t>
              </w:r>
            </w:hyperlink>
            <w:r>
              <w:rPr>
                <w:color w:val="392C69"/>
              </w:rPr>
              <w:t xml:space="preserve">, от 16.05.2025 </w:t>
            </w:r>
            <w:hyperlink r:id="rId104" w:tooltip="Приказ Министерства труда и социального развития Пермского края от 16.05.2025 N 33-01-03-332 (ред. от 29.05.2025) &quot;О внесении изменений в приложение 1 к Порядку предоставления социальных услуг поставщиками социальных услуг в стационарной форме социального обсл">
              <w:r>
                <w:rPr>
                  <w:color w:val="0000FF"/>
                </w:rPr>
                <w:t>N 33-01-03-332</w:t>
              </w:r>
            </w:hyperlink>
            <w:r>
              <w:rPr>
                <w:color w:val="392C69"/>
              </w:rPr>
              <w:t xml:space="preserve"> (ред. 29.05.2025))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1. Стационарное обслуживание инвалидов и граждан пожилого возраста: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 ред. </w:t>
      </w:r>
      <w:hyperlink r:id="rId105" w:tooltip="Приказ Министерства труда и социального развития Пермского края от 16.05.2025 N 33-01-03-332 (ред. от 29.05.2025) &quot;О внесении изменений в приложение 1 к Порядку предоставления социальных услуг поставщиками социальных услуг в стационарной форме социального обсл">
        <w:r>
          <w:rPr>
            <w:color w:val="0000FF"/>
          </w:rPr>
          <w:t>Приказа</w:t>
        </w:r>
      </w:hyperlink>
      <w:r>
        <w:t xml:space="preserve"> Министерства труда и социального развития Пермского края от 16.05.2025 N 33-01-03-332 (ред. 29.05.2025))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286D6E">
      <w:pPr>
        <w:pStyle w:val="ConsPlusNormal1"/>
        <w:sectPr w:rsidR="00286D6E">
          <w:headerReference w:type="default" r:id="rId106"/>
          <w:footerReference w:type="default" r:id="rId107"/>
          <w:headerReference w:type="first" r:id="rId108"/>
          <w:footerReference w:type="first" r:id="rId10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9"/>
        <w:gridCol w:w="1871"/>
        <w:gridCol w:w="2023"/>
        <w:gridCol w:w="1613"/>
        <w:gridCol w:w="1892"/>
        <w:gridCol w:w="1312"/>
        <w:gridCol w:w="1420"/>
        <w:gridCol w:w="1394"/>
        <w:gridCol w:w="1121"/>
        <w:gridCol w:w="1491"/>
        <w:gridCol w:w="1572"/>
      </w:tblGrid>
      <w:tr w:rsidR="00286D6E">
        <w:tc>
          <w:tcPr>
            <w:tcW w:w="54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312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3460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Описание социальной услуги</w:t>
            </w:r>
          </w:p>
        </w:tc>
        <w:tc>
          <w:tcPr>
            <w:tcW w:w="3401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Условия предоставления социальной услуги</w:t>
            </w:r>
          </w:p>
        </w:tc>
        <w:tc>
          <w:tcPr>
            <w:tcW w:w="4345" w:type="dxa"/>
            <w:gridSpan w:val="3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предоставляемой услуги</w:t>
            </w:r>
          </w:p>
        </w:tc>
        <w:tc>
          <w:tcPr>
            <w:tcW w:w="1372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Тариф на социальную услугу (руб.)</w:t>
            </w:r>
          </w:p>
        </w:tc>
        <w:tc>
          <w:tcPr>
            <w:tcW w:w="130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Подушевой норматив финансирования услуги (руб.) &lt;1&gt;</w:t>
            </w:r>
          </w:p>
        </w:tc>
        <w:tc>
          <w:tcPr>
            <w:tcW w:w="2211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Показатели качества и оценка результатов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Требуемая квалификация персонала (исполнители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Требуемая манипуляция в зависимости от степени самостоятельности ПСУ (или характера услуги)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одну манипуляцию на одного ПСУ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Кратность предоставления услуги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социальной услуги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9761" w:type="dxa"/>
            <w:gridSpan w:val="11"/>
          </w:tcPr>
          <w:p w:rsidR="00286D6E" w:rsidRDefault="00D12D18">
            <w:pPr>
              <w:pStyle w:val="ConsPlusNormal1"/>
              <w:outlineLvl w:val="3"/>
            </w:pPr>
            <w:r>
              <w:t>1. Социально-бытовые услуги: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1.1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реабилитационных и лечебных мероприятий, лечебно-трудовой и учебной деятельности, культурного и бытового обслуживания согласно утвержденным нормативам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жилой площади в</w:t>
            </w:r>
            <w:r>
              <w:t xml:space="preserve"> соответствии с нормативами, утвержденными приказом Министерства труда и социального развития Пермского края;</w:t>
            </w:r>
          </w:p>
          <w:p w:rsidR="00286D6E" w:rsidRDefault="00D12D18">
            <w:pPr>
              <w:pStyle w:val="ConsPlusNormal1"/>
            </w:pPr>
            <w:r>
              <w:t>- обеспечение средствами коммунально-бытового благоустройства (отопление, водоснабжение, водоотведение, освещение);</w:t>
            </w:r>
          </w:p>
          <w:p w:rsidR="00286D6E" w:rsidRDefault="00D12D18">
            <w:pPr>
              <w:pStyle w:val="ConsPlusNormal1"/>
            </w:pPr>
            <w:r>
              <w:t>- размещение получателей социа</w:t>
            </w:r>
            <w:r>
              <w:t>льных услуг с учетом пола, возраста, состояния здоровья, физической, психической и психологической совместимости;</w:t>
            </w:r>
          </w:p>
          <w:p w:rsidR="00286D6E" w:rsidRDefault="00D12D18">
            <w:pPr>
              <w:pStyle w:val="ConsPlusNormal1"/>
            </w:pPr>
            <w:r>
              <w:t>- наличие необходимого набора помещений для проведения оздоровительных, досуговых мероприятий и занятий;</w:t>
            </w:r>
          </w:p>
          <w:p w:rsidR="00286D6E" w:rsidRDefault="00D12D18">
            <w:pPr>
              <w:pStyle w:val="ConsPlusNormal1"/>
            </w:pPr>
            <w:r>
              <w:t>- обеспечение доступной среды для инвалидов и других групп населения с ограниченными возможностями;</w:t>
            </w:r>
          </w:p>
          <w:p w:rsidR="00286D6E" w:rsidRDefault="00D12D18">
            <w:pPr>
              <w:pStyle w:val="ConsPlusNormal1"/>
            </w:pPr>
            <w:r>
              <w:t>- соответствие жилого помещения санитарно-гигиеническим нормам и противопожарным требованиям</w:t>
            </w:r>
          </w:p>
        </w:tc>
        <w:tc>
          <w:tcPr>
            <w:tcW w:w="1587" w:type="dxa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постоянно, на период проживания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216,76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79118,37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1.2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обучающего, реабилитационного оборудования, инвентаря для лечебно-трудовой деятельности, бытовой техники, мебели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пользование каждому получателю социальных услуг: 1 кровать, 1 тумбочка, 1 стул, 1 место в шкафу (не менее 2 плечиков, 2 индивидуальных полок);</w:t>
            </w:r>
          </w:p>
          <w:p w:rsidR="00286D6E" w:rsidRDefault="00D12D18">
            <w:pPr>
              <w:pStyle w:val="ConsPlusNormal1"/>
            </w:pPr>
            <w:r>
              <w:t>- предоставление мебели с учетом физического состояния здоровья;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</w:t>
            </w:r>
            <w:r>
              <w:t>е обучающего, реабилитационного оборудования, инвентаря для лечебно-трудовой деятельности по показаниям с учетом возраста, состояния здоровья;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пользование бытовой техники в местах общего пользования;</w:t>
            </w:r>
          </w:p>
          <w:p w:rsidR="00286D6E" w:rsidRDefault="00D12D18">
            <w:pPr>
              <w:pStyle w:val="ConsPlusNormal1"/>
            </w:pPr>
            <w:r>
              <w:t>- обеспечение ремонта и замены обучаю</w:t>
            </w:r>
            <w:r>
              <w:t>щего, реабилитационного оборудования, инвентаря для лечебно-трудовой деятельности, бытовой техники, мебели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постоянно, на период проживания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23,35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8524,13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</w:t>
            </w:r>
            <w:r>
              <w:t>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1.3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Обеспечение питания согласно утвержденным нормативам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ежедневного горячего сбалансированного питания в соответствии с нормами питания, утвержденными приказом Министерства социального развития Пермского края;</w:t>
            </w:r>
          </w:p>
          <w:p w:rsidR="00286D6E" w:rsidRDefault="00D12D18">
            <w:pPr>
              <w:pStyle w:val="ConsPlusNormal1"/>
            </w:pPr>
            <w:r>
              <w:t>- предоставление диетического питания в соответствии с назначением врача;</w:t>
            </w:r>
          </w:p>
          <w:p w:rsidR="00286D6E" w:rsidRDefault="00D12D18">
            <w:pPr>
              <w:pStyle w:val="ConsPlusNormal1"/>
            </w:pPr>
            <w:r>
              <w:t>- соблюдение требований к пищевой ценности (калорийности и содержанию основных пищевых веществ) рационов и режиму питания с учетом физических и возрастных особенностей получателей социальных услуг;</w:t>
            </w:r>
          </w:p>
          <w:p w:rsidR="00286D6E" w:rsidRDefault="00D12D18">
            <w:pPr>
              <w:pStyle w:val="ConsPlusNormal1"/>
            </w:pPr>
            <w:r>
              <w:t>- обеспечение санитарно-эпидемиологической безопасности пи</w:t>
            </w:r>
            <w:r>
              <w:t>тания;</w:t>
            </w:r>
          </w:p>
          <w:p w:rsidR="00286D6E" w:rsidRDefault="00D12D18">
            <w:pPr>
              <w:pStyle w:val="ConsPlusNormal1"/>
            </w:pPr>
            <w:r>
              <w:t>- соблюдение требований к технологии приготовления блюд;</w:t>
            </w:r>
          </w:p>
          <w:p w:rsidR="00286D6E" w:rsidRDefault="00D12D18">
            <w:pPr>
              <w:pStyle w:val="ConsPlusNormal1"/>
            </w:pPr>
            <w:r>
              <w:t>- организацию докармливания получателей социальных услуг при необходимости и кормления полностью зависимых получателей социальных услуг</w:t>
            </w: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Осуществление кормления (в</w:t>
            </w:r>
            <w:r>
              <w:t xml:space="preserve"> отделении)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88,50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129210,00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Осуществление докармливания (в отделении)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132,73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193790,67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Прием пищи самостоятельно (помощь не требуется)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110,39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161164,13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1.4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Предоставление мягкого инвентаря согласно утвержденным нормативам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обеспечение мягким инвентарем получателей социальных услуг (одеждой, обувью, нательным бельем и постельными принадлежностями) в соответствии с нормативами, утвержденными</w:t>
            </w:r>
          </w:p>
          <w:p w:rsidR="00286D6E" w:rsidRDefault="00D12D18">
            <w:pPr>
              <w:pStyle w:val="ConsPlusNormal1"/>
            </w:pPr>
            <w:r>
              <w:t>приказом Министерства социального развития Пермского края;</w:t>
            </w:r>
          </w:p>
          <w:p w:rsidR="00286D6E" w:rsidRDefault="00D12D18">
            <w:pPr>
              <w:pStyle w:val="ConsPlusNormal1"/>
            </w:pPr>
            <w:r>
              <w:t>- предоставление одежды и обуви, соответствующей получателю социальных услуг по росту, размеру, полу, возрасту;</w:t>
            </w:r>
          </w:p>
          <w:p w:rsidR="00286D6E" w:rsidRDefault="00D12D18">
            <w:pPr>
              <w:pStyle w:val="ConsPlusNormal1"/>
            </w:pPr>
            <w:r>
              <w:t>- предоставление мягкого инвентаря, соответствующего санитарно-гигиеническим требованиям;</w:t>
            </w:r>
          </w:p>
          <w:p w:rsidR="00286D6E" w:rsidRDefault="00D12D18">
            <w:pPr>
              <w:pStyle w:val="ConsPlusNormal1"/>
            </w:pPr>
            <w:r>
              <w:t>- замену по мере износа;</w:t>
            </w:r>
          </w:p>
          <w:p w:rsidR="00286D6E" w:rsidRDefault="00D12D18">
            <w:pPr>
              <w:pStyle w:val="ConsPlusNormal1"/>
            </w:pPr>
            <w:r>
              <w:t>- стирку, утюжку, смену посте</w:t>
            </w:r>
            <w:r>
              <w:t>льного и нательного белья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Кастелянша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постоянно, на период проживания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61,53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22459,31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</w:t>
            </w:r>
            <w:r>
              <w:t>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Merge w:val="restart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Смена постельного белья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2301,00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Смена постельного и нательного белья у лежачих больных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61,95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45223,50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1.5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Уборка жилых помещений, помещений общего пользования: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ежедневную влажную уборку жилых помещений и мест общего пользования, очистку от пыли мягких покрытий, дезинфекцию санитарно-бытовых приборов;</w:t>
            </w:r>
          </w:p>
          <w:p w:rsidR="00286D6E" w:rsidRDefault="00D12D18">
            <w:pPr>
              <w:pStyle w:val="ConsPlusNormal1"/>
            </w:pPr>
            <w:r>
              <w:t>- проведение ежемесячных генеральных уборок;</w:t>
            </w:r>
          </w:p>
          <w:p w:rsidR="00286D6E" w:rsidRDefault="00D12D18">
            <w:pPr>
              <w:pStyle w:val="ConsPlusNormal1"/>
            </w:pPr>
            <w:r>
              <w:t>- подготовку окон, балконных и входных дверей к эксплуатации в осенне-зимний и весенне-летний периоды.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применение разрешенных моющих и дезинфицирующих средств</w:t>
            </w:r>
          </w:p>
        </w:tc>
        <w:tc>
          <w:tcPr>
            <w:tcW w:w="1587" w:type="dxa"/>
            <w:vMerge w:val="restart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уборку помещений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Ежедневная уборка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59,60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21753,33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 xml:space="preserve">3. Результативность (эффективность) предоставления социальной </w:t>
            </w:r>
            <w:r>
              <w:t>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Генеральная уборка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месяц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113,53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1362,33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1.6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Помощь в написании, оформлении и прочтении писем, документов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написание текста писем, документов под диктовку;</w:t>
            </w:r>
          </w:p>
          <w:p w:rsidR="00286D6E" w:rsidRDefault="00D12D18">
            <w:pPr>
              <w:pStyle w:val="ConsPlusNormal1"/>
            </w:pPr>
            <w:r>
              <w:t>- прочтение писем, документов вслух;</w:t>
            </w:r>
          </w:p>
          <w:p w:rsidR="00286D6E" w:rsidRDefault="00D12D18">
            <w:pPr>
              <w:pStyle w:val="ConsPlusNormal1"/>
            </w:pPr>
            <w:r>
              <w:t>- доставку почтовых отправлений на почту или в почтовый ящик;</w:t>
            </w:r>
          </w:p>
          <w:p w:rsidR="00286D6E" w:rsidRDefault="00D12D18">
            <w:pPr>
              <w:pStyle w:val="ConsPlusNormal1"/>
            </w:pPr>
            <w:r>
              <w:t>- доставку документов по месту требования;</w:t>
            </w:r>
          </w:p>
          <w:p w:rsidR="00286D6E" w:rsidRDefault="00D12D18">
            <w:pPr>
              <w:pStyle w:val="ConsPlusNormal1"/>
            </w:pPr>
            <w:r>
              <w:t>- приобретение конверта, марок, а также отправка писем, посылок, документов за счет средств получателя социальных услуг.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обеспечение ко</w:t>
            </w:r>
            <w:r>
              <w:t>нфиденциальности при написании и прочтении писем;</w:t>
            </w:r>
          </w:p>
          <w:p w:rsidR="00286D6E" w:rsidRDefault="00D12D18">
            <w:pPr>
              <w:pStyle w:val="ConsPlusNormal1"/>
            </w:pPr>
            <w:r>
              <w:t>- доведение до получателя социальных услуг при прочтении писем, документов вслух всей заложенной в них информации;</w:t>
            </w:r>
          </w:p>
          <w:p w:rsidR="00286D6E" w:rsidRDefault="00D12D18">
            <w:pPr>
              <w:pStyle w:val="ConsPlusNormal1"/>
            </w:pPr>
            <w:r>
              <w:t>- разборчивость почерка при написании текста писем, документов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ответственный за п</w:t>
            </w:r>
            <w:r>
              <w:t>редоставление услуги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175,45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2105,40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1.7 &lt;2&gt;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прогулок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и проведение прогулок на свежем воздухе.</w:t>
            </w:r>
          </w:p>
          <w:p w:rsidR="00286D6E" w:rsidRDefault="00D12D18">
            <w:pPr>
              <w:pStyle w:val="ConsPlusNormal1"/>
            </w:pPr>
            <w:r>
              <w:t>Предоставляется с учетом состояния здоровья получателя социальных услуг и рекомендации врача.</w:t>
            </w:r>
          </w:p>
          <w:p w:rsidR="00286D6E" w:rsidRDefault="00D12D18">
            <w:pPr>
              <w:pStyle w:val="ConsPlusNormal1"/>
            </w:pPr>
            <w:r>
              <w:t>Возможна организация прогулок маломобильных и немобильных получателей социальных услуг в функциональных помещениях (балконы, лоджии, террасы, другое).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создание безопасных условий для проведения прогулок;</w:t>
            </w:r>
          </w:p>
          <w:p w:rsidR="00286D6E" w:rsidRDefault="00D12D18">
            <w:pPr>
              <w:pStyle w:val="ConsPlusNormal1"/>
            </w:pPr>
            <w:r>
              <w:t>- разработку маршрутов;</w:t>
            </w:r>
          </w:p>
          <w:p w:rsidR="00286D6E" w:rsidRDefault="00D12D18">
            <w:pPr>
              <w:pStyle w:val="ConsPlusNormal1"/>
            </w:pPr>
            <w:r>
              <w:t>- ознакомление получателей услуг с правилами поведения во время прогулки;</w:t>
            </w:r>
          </w:p>
          <w:p w:rsidR="00286D6E" w:rsidRDefault="00D12D18">
            <w:pPr>
              <w:pStyle w:val="ConsPlusNormal1"/>
            </w:pPr>
            <w:r>
              <w:t>- контроль безопасности;</w:t>
            </w:r>
          </w:p>
          <w:p w:rsidR="00286D6E" w:rsidRDefault="00D12D18">
            <w:pPr>
              <w:pStyle w:val="ConsPlusNormal1"/>
            </w:pPr>
            <w:r>
              <w:t>- подбор вспомогательного инвентаря для поддержания и развития интереса к прогулке</w:t>
            </w: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ответственный за предоставление услуги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</w:t>
            </w:r>
            <w:r>
              <w:t>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11,35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4143,97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одевание/ /раздевание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56,77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20719,83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10359,92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1.8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Санитарно-гигиенические услуги: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средств личной гигиены в соответствии с утвержденными нормативами;</w:t>
            </w:r>
          </w:p>
          <w:p w:rsidR="00286D6E" w:rsidRDefault="00D12D18">
            <w:pPr>
              <w:pStyle w:val="ConsPlusNormal1"/>
            </w:pPr>
            <w:r>
              <w:t>- обеспечение общего ухода нуждающимся;</w:t>
            </w:r>
          </w:p>
          <w:p w:rsidR="00286D6E" w:rsidRDefault="00D12D18">
            <w:pPr>
              <w:pStyle w:val="ConsPlusNormal1"/>
            </w:pPr>
            <w:r>
              <w:t>- предоставление парикмахерских услуг (бритье усов и бороды; стрижка волос).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оборудованных помещений для проведения гигиенических процедур и парикмахерских услуг;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оборудования, в том числе передвижного, для проведения гигиенических процедур;</w:t>
            </w:r>
          </w:p>
          <w:p w:rsidR="00286D6E" w:rsidRDefault="00D12D18">
            <w:pPr>
              <w:pStyle w:val="ConsPlusNormal1"/>
            </w:pPr>
            <w:r>
              <w:t>- соблюдение санитарно-гигиенических требований;</w:t>
            </w:r>
          </w:p>
          <w:p w:rsidR="00286D6E" w:rsidRDefault="00D12D18">
            <w:pPr>
              <w:pStyle w:val="ConsPlusNormal1"/>
            </w:pPr>
            <w:r>
              <w:t>- исполь</w:t>
            </w:r>
            <w:r>
              <w:t>зование необходимых гигиенических средств и антисептических препаратов</w:t>
            </w: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Кастелянша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Предоставление средств личной гигиены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653,69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2614,75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Помывка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265,48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13805,13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Помывка (требуется одевание/раздевание)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88,50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4602,00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Помывка (требуется сопровождение)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2301,00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Утренний, вечерний туалет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32302,50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Одевание /раздевание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88,50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64605,00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Одевание /раздевание (требуется помощь)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32302,50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Санитарная обработка получателя социальных услуг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 факту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265,48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265,48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Вынос судна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64605,00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Смена подгузника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64605,00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Стрижка ногтей на руках и ногах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2301,00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Стрижка волос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квартал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176,98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707,93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Бритье усов, бороды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163,44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25497,40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Обработка ротовой полости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48453,75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Интимная гигиена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88,50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32302,50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1.9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Организация ритуальных услуг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извещение родственников получателя социальных услуг (при их наличии) о факте его смерти;</w:t>
            </w:r>
          </w:p>
          <w:p w:rsidR="00286D6E" w:rsidRDefault="00D12D18">
            <w:pPr>
              <w:pStyle w:val="ConsPlusNormal1"/>
            </w:pPr>
            <w:r>
              <w:t>- транспортировка тела умершего из учреждения до места временного хранения тела (морг) при необходимости;</w:t>
            </w:r>
          </w:p>
          <w:p w:rsidR="00286D6E" w:rsidRDefault="00D12D18">
            <w:pPr>
              <w:pStyle w:val="ConsPlusNormal1"/>
            </w:pPr>
            <w:r>
              <w:t>- предоставление комплекта похоронной одежды (при необходимости);</w:t>
            </w:r>
          </w:p>
          <w:p w:rsidR="00286D6E" w:rsidRDefault="00D12D18">
            <w:pPr>
              <w:pStyle w:val="ConsPlusNormal1"/>
            </w:pPr>
            <w:r>
              <w:t>- оплату специализированным организациям за предоставление услуг в пределах гарантированного перечня услуг по погребению, предусмотренного федеральным законодательством.</w:t>
            </w:r>
          </w:p>
          <w:p w:rsidR="00286D6E" w:rsidRDefault="00D12D18">
            <w:pPr>
              <w:pStyle w:val="ConsPlusNormal1"/>
            </w:pPr>
            <w:r>
              <w:t>Организация захоронения осуществляется при отсутствии у умерших клиентов родственников</w:t>
            </w:r>
            <w:r>
              <w:t xml:space="preserve"> или их нежелании заняться погребением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Специалист по социальной работе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при наступлении факта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1578,95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1578,95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</w:t>
            </w:r>
            <w:r>
              <w:t>сть) предоставления социальной услуги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1.10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Предоставление транспорта для поездок к местам лечения, обучения, консультаций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транспорта, при возникновении у получателя социальных услуг необходимости в посещении медицинской организации, досуговых или спортивных учреждений, образовательных и других учреждений;</w:t>
            </w:r>
          </w:p>
          <w:p w:rsidR="00286D6E" w:rsidRDefault="00D12D18">
            <w:pPr>
              <w:pStyle w:val="ConsPlusNormal1"/>
            </w:pPr>
            <w:r>
              <w:t>- сопровождение клиентов учреждения к месту доставки с</w:t>
            </w:r>
            <w:r>
              <w:t>пециалистом учреждения.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обеспечение безопасного передвижения;</w:t>
            </w:r>
          </w:p>
          <w:p w:rsidR="00286D6E" w:rsidRDefault="00D12D18">
            <w:pPr>
              <w:pStyle w:val="ConsPlusNormal1"/>
            </w:pPr>
            <w:r>
              <w:t>- приспособленное транспортное средство для перевозки получателей социальных услуг;</w:t>
            </w:r>
          </w:p>
          <w:p w:rsidR="00286D6E" w:rsidRDefault="00D12D18">
            <w:pPr>
              <w:pStyle w:val="ConsPlusNormal1"/>
            </w:pPr>
            <w:r>
              <w:t>- наличие укомплектованной аптечки первой помощи, средств пожаротушения, опознавательных знаков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ответственный за предоставление услуги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170,30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2043,55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</w:t>
            </w:r>
            <w:r>
              <w:t>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1.11 &lt;2&gt;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досуга и отдыха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досуговых мероприятий в организации;</w:t>
            </w:r>
          </w:p>
          <w:p w:rsidR="00286D6E" w:rsidRDefault="00D12D18">
            <w:pPr>
              <w:pStyle w:val="ConsPlusNormal1"/>
            </w:pPr>
            <w:r>
              <w:t>- организацию культурно-массовых мероприятий за пределами учреждения;</w:t>
            </w:r>
          </w:p>
          <w:p w:rsidR="00286D6E" w:rsidRDefault="00D12D18">
            <w:pPr>
              <w:pStyle w:val="ConsPlusNormal1"/>
            </w:pPr>
            <w:r>
              <w:t>- организацию кружковой (клубной) работы, в том числе занятия физкультурой и спортом;</w:t>
            </w:r>
          </w:p>
          <w:p w:rsidR="00286D6E" w:rsidRDefault="00D12D18">
            <w:pPr>
              <w:pStyle w:val="ConsPlusNormal1"/>
            </w:pPr>
            <w:r>
              <w:t>- обеспечение книгами и журналами, настольными играми.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технических средств: телевизор, радио, компьютер и др.) и инвентаря для настольных игр (шашки, шахматы, домино, карты и др.) в местах, отведенных для отдыха;</w:t>
            </w:r>
          </w:p>
          <w:p w:rsidR="00286D6E" w:rsidRDefault="00D12D18">
            <w:pPr>
              <w:pStyle w:val="ConsPlusNormal1"/>
            </w:pPr>
            <w:r>
              <w:t>- обеспечение расходными материалами для организации кружковой работы;</w:t>
            </w:r>
          </w:p>
          <w:p w:rsidR="00286D6E" w:rsidRDefault="00D12D18">
            <w:pPr>
              <w:pStyle w:val="ConsPlusNormal1"/>
            </w:pPr>
            <w:r>
              <w:t>- предоставление игрового фонда и спортивного инвентаря.</w:t>
            </w:r>
          </w:p>
          <w:p w:rsidR="00286D6E" w:rsidRDefault="00D12D18">
            <w:pPr>
              <w:pStyle w:val="ConsPlusNormal1"/>
            </w:pPr>
            <w:r>
              <w:t>Организация услуги осуществляется при отсутствии медицинских противопоказаний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Культорганизатор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22,71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8287,5</w:t>
            </w:r>
            <w:r>
              <w:t>3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10359,92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9761" w:type="dxa"/>
            <w:gridSpan w:val="11"/>
          </w:tcPr>
          <w:p w:rsidR="00286D6E" w:rsidRDefault="00D12D18">
            <w:pPr>
              <w:pStyle w:val="ConsPlusNormal1"/>
              <w:outlineLvl w:val="3"/>
            </w:pPr>
            <w:r>
              <w:t>2. Социально-медицинские услуги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2.1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первичной медико-санитарной помощи, специализированной медицинской помощи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 оказание первичной доврачебной, первичной врачебной и первичной специализированной помощи.</w:t>
            </w:r>
          </w:p>
          <w:p w:rsidR="00286D6E" w:rsidRDefault="00D12D18">
            <w:pPr>
              <w:pStyle w:val="ConsPlusNormal1"/>
            </w:pPr>
            <w:r>
              <w:t>Включает в себя предоставление лекарственных средств и изделий медицинского назначения, в том числе для оказания медицинской помощи при неотложных со</w:t>
            </w:r>
            <w:r>
              <w:t>стояниях, в соответствии с утвержденными нормами обеспечения (МСР ПК), а также организацию проведения вакцинопрофилактики.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лицензии на определенные виды медицинской деятельности;</w:t>
            </w:r>
          </w:p>
          <w:p w:rsidR="00286D6E" w:rsidRDefault="00D12D18">
            <w:pPr>
              <w:pStyle w:val="ConsPlusNormal1"/>
            </w:pPr>
            <w:r>
              <w:t xml:space="preserve">- специального образования специалиста, оказывающего </w:t>
            </w:r>
            <w:r>
              <w:t>услугу;</w:t>
            </w:r>
          </w:p>
          <w:p w:rsidR="00286D6E" w:rsidRDefault="00D12D18">
            <w:pPr>
              <w:pStyle w:val="ConsPlusNormal1"/>
            </w:pPr>
            <w:r>
              <w:t>- определенного набора специальных, оборудованных помещений.</w:t>
            </w:r>
          </w:p>
          <w:p w:rsidR="00286D6E" w:rsidRDefault="00D12D18">
            <w:pPr>
              <w:pStyle w:val="ConsPlusNormal1"/>
            </w:pPr>
            <w:r>
              <w:t>Организация оказания первичной врачебной и первичной специализированной медико-санитарной помощи осуществляется в том числе путем привлечения врачей учреждений здравоохранения (вызов врач</w:t>
            </w:r>
            <w:r>
              <w:t>а на дом, запись на прием к врачу, сопровождение на прием к врачу)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Предоставление лекарственных средств и изделий медицинского назначения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797,22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3188,88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Врач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Оказание первичной врачебной помощи, в том числе при неотложных и экстренных состояниях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месяц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465,12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5581,40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Оказание первичной доврачебной помощи, в том числе при неотложных и экстренных состояниях; вызов скорой помощи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месяц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310,07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3720,80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Врач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Оказание первичной специализированной помощи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465,12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1860,47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Организация проведения профилактических прививок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310,07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310,07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Содействие в оказании первичной врачебной и первичной специализированной помощи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232,57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930,27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2.2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Обеспечение ухода с учетом состояния здоровья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выполнение процедур (манипуляций), связанных с сохранением здоровья получателя социальных услуг по назначению врача.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лицензии на определенные виды медицинской деятельности;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специального, оборудованного помещения для проведения медицинских сестринских манипуляций;</w:t>
            </w:r>
          </w:p>
          <w:p w:rsidR="00286D6E" w:rsidRDefault="00D12D18">
            <w:pPr>
              <w:pStyle w:val="ConsPlusNormal1"/>
            </w:pPr>
            <w:r>
              <w:t>- медицинского оборудования и изделий медици</w:t>
            </w:r>
            <w:r>
              <w:t>нского назначения</w:t>
            </w: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Плановая регистрация жизненно важных показателей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77,52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4030,87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</w:t>
            </w:r>
            <w:r>
              <w:t>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Выполнение врачебных назначений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77,52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84880,75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Забор материала для клинических и бактериологических анализов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232,57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232,57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Профилактика пролежней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44,25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32302,50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Вертикализация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минуты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17,70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38763,00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Смена положения тела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минуты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 (каждые 2 часа)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17,70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77526,00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2.3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Содействие в проведении и (или) проведение реабилитационных мероприятий социально-медицинского характера, в том числе в соответствии с индивидуальными программами реабилитации инвалидов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или содействие в проведении реабилитационных мероприятий (лечебная физкультура, массаж, физиотерапия, механотерапия, кинезотерапия и др.) 2 курсов в год по 10 дней.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лицензии на определенные виды медицинской деятельности;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специального, оборудованного помещения для проведения реабилитационных мероприятий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 xml:space="preserve">30 </w:t>
            </w:r>
            <w:r>
              <w:t>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465,12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9302,33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567,67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2.4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Содействие в проведении медико-социальной экспертизы получателя социальных услуг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запись получателя социальных услуг на прием к врачу,</w:t>
            </w:r>
          </w:p>
          <w:p w:rsidR="00286D6E" w:rsidRDefault="00D12D18">
            <w:pPr>
              <w:pStyle w:val="ConsPlusNormal1"/>
            </w:pPr>
            <w:r>
              <w:t>- направление документов в бюро медико-социальной экспертизы,</w:t>
            </w:r>
          </w:p>
          <w:p w:rsidR="00286D6E" w:rsidRDefault="00D12D18">
            <w:pPr>
              <w:pStyle w:val="ConsPlusNormal1"/>
            </w:pPr>
            <w:r>
              <w:t>- сопровождение получателя социальных услуг при прохождении врачей-специалистов, лабораторных исследований, медико-социальной экспертизы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1860,45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1860,45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</w:t>
            </w:r>
            <w:r>
              <w:t>оставления социальной услуги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2.5 &lt;3&gt;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Содействие в обеспечении техническими средствами ухода и реабилитации получателя социальных услуг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сопровождение получателя социальных услуг для получения технических средств реабилитации, в том числе абсорбирующим бельем, подгузниками;</w:t>
            </w:r>
          </w:p>
          <w:p w:rsidR="00286D6E" w:rsidRDefault="00D12D18">
            <w:pPr>
              <w:pStyle w:val="ConsPlusNormal1"/>
            </w:pPr>
            <w:r>
              <w:t>- обеспечение получателя социальных услуг техническими средствами реабилитации, в том числе абсорбирующим бельем, по</w:t>
            </w:r>
            <w:r>
              <w:t>дгузниками;</w:t>
            </w:r>
          </w:p>
          <w:p w:rsidR="00286D6E" w:rsidRDefault="00D12D18">
            <w:pPr>
              <w:pStyle w:val="ConsPlusNormal1"/>
            </w:pPr>
            <w:r>
              <w:t>- предоставление технических средств реабилитации, в том числе абсорбирующего белья, подгузников по необходимости.</w:t>
            </w:r>
          </w:p>
          <w:p w:rsidR="00286D6E" w:rsidRDefault="00D12D18">
            <w:pPr>
              <w:pStyle w:val="ConsPlusNormal1"/>
            </w:pPr>
            <w:r>
              <w:t>- запись на прием к врачу</w:t>
            </w: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 (персонал. ответственный за предоставление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624" w:type="dxa"/>
          </w:tcPr>
          <w:p w:rsidR="00286D6E" w:rsidRDefault="00D12D18">
            <w:pPr>
              <w:pStyle w:val="ConsPlusNormal1"/>
              <w:jc w:val="center"/>
            </w:pPr>
            <w:r>
              <w:t>90 мин.</w:t>
            </w:r>
          </w:p>
        </w:tc>
        <w:tc>
          <w:tcPr>
            <w:tcW w:w="1247" w:type="dxa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</w:tcPr>
          <w:p w:rsidR="00286D6E" w:rsidRDefault="00D12D18">
            <w:pPr>
              <w:pStyle w:val="ConsPlusNormal1"/>
              <w:jc w:val="center"/>
            </w:pPr>
            <w:r>
              <w:t>1395,33</w:t>
            </w:r>
          </w:p>
        </w:tc>
        <w:tc>
          <w:tcPr>
            <w:tcW w:w="1304" w:type="dxa"/>
          </w:tcPr>
          <w:p w:rsidR="00286D6E" w:rsidRDefault="00D12D18">
            <w:pPr>
              <w:pStyle w:val="ConsPlusNormal1"/>
              <w:jc w:val="center"/>
            </w:pPr>
            <w:r>
              <w:t>1395,33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2.6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Содействие в организации прохождения диспансеризации получателями социальных услуг: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запись на прием к специалисту, проведение необходимого обследования,</w:t>
            </w:r>
          </w:p>
          <w:p w:rsidR="00286D6E" w:rsidRDefault="00D12D18">
            <w:pPr>
              <w:pStyle w:val="ConsPlusNormal1"/>
            </w:pPr>
            <w:r>
              <w:t>- сопровождение на прием,</w:t>
            </w:r>
          </w:p>
          <w:p w:rsidR="00286D6E" w:rsidRDefault="00D12D18">
            <w:pPr>
              <w:pStyle w:val="ConsPlusNormal1"/>
            </w:pPr>
            <w:r>
              <w:t>- оформление установленной медицинской документации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Содействие в осуществлении диспансерного наблюдения в отношении клиентов, страдающих хроническими заболеваниями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930,24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1860,47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Организация проведения углубленного медицинского осмотра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1860,45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1860,45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Диспансеризация определенных групп взрослого населения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 года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1860,45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613,95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2.7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Госпитализация получателей социальных услуг в медицинские организации, содействие в направлении по медицинским показаниям на санаторно-курортное лечение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работы по сбору медицинских документов для получения направления на госпитализацию или на санаторно-курортное лечение;</w:t>
            </w:r>
          </w:p>
          <w:p w:rsidR="00286D6E" w:rsidRDefault="00D12D18">
            <w:pPr>
              <w:pStyle w:val="ConsPlusNormal1"/>
            </w:pPr>
            <w:r>
              <w:t>- организацию доставки клиента в стационарную медицинскую организацию;</w:t>
            </w:r>
          </w:p>
          <w:p w:rsidR="00286D6E" w:rsidRDefault="00D12D18">
            <w:pPr>
              <w:pStyle w:val="ConsPlusNormal1"/>
            </w:pPr>
            <w:r>
              <w:t>- организацию сопровождения получателя социальных услуг в медицинские организации в целях осуществления ухода</w:t>
            </w: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 (персонал ответственный за предоставление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624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247" w:type="dxa"/>
          </w:tcPr>
          <w:p w:rsidR="00286D6E" w:rsidRDefault="00D12D18">
            <w:pPr>
              <w:pStyle w:val="ConsPlusNormal1"/>
              <w:jc w:val="center"/>
            </w:pPr>
            <w:r>
              <w:t>2 р.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</w:tcPr>
          <w:p w:rsidR="00286D6E" w:rsidRDefault="00D12D18">
            <w:pPr>
              <w:pStyle w:val="ConsPlusNormal1"/>
              <w:jc w:val="center"/>
            </w:pPr>
            <w:r>
              <w:t>930,24</w:t>
            </w:r>
          </w:p>
        </w:tc>
        <w:tc>
          <w:tcPr>
            <w:tcW w:w="1304" w:type="dxa"/>
          </w:tcPr>
          <w:p w:rsidR="00286D6E" w:rsidRDefault="00D12D18">
            <w:pPr>
              <w:pStyle w:val="ConsPlusNormal1"/>
              <w:jc w:val="center"/>
            </w:pPr>
            <w:r>
              <w:t>1860,47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</w:t>
            </w:r>
            <w:r>
              <w:t>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2.8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Содействие в обеспечении получателей социальных услуг по заключению врачей лекарственными средствами и изделиями медицинского назначения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мест временного хранения лекарственных препаратов;</w:t>
            </w:r>
          </w:p>
          <w:p w:rsidR="00286D6E" w:rsidRDefault="00D12D18">
            <w:pPr>
              <w:pStyle w:val="ConsPlusNormal1"/>
            </w:pPr>
            <w:r>
              <w:t>- помощь в оформлении документов на п</w:t>
            </w:r>
            <w:r>
              <w:t>олучение льгот при приобретении лекарственных средств и изделий медицинского назначения по назначению врача;</w:t>
            </w:r>
          </w:p>
          <w:p w:rsidR="00286D6E" w:rsidRDefault="00D12D18">
            <w:pPr>
              <w:pStyle w:val="ConsPlusNormal1"/>
            </w:pPr>
            <w:r>
              <w:t>- запись на прием к врачу для оформления льготных рецептов;</w:t>
            </w:r>
          </w:p>
          <w:p w:rsidR="00286D6E" w:rsidRDefault="00D12D18">
            <w:pPr>
              <w:pStyle w:val="ConsPlusNormal1"/>
            </w:pPr>
            <w:r>
              <w:t>- приобретение лекарственных средств и изделий медицинского назначения по льготным рецептам, а также за счет личных средств получателей услуг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Средний медицинский персонал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месяц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232,57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2790,80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2.9 &lt;2&gt;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и проведение лечебно-трудовой деятельности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 по лечебно-трудовой деятельности в соответствии с индивидуальной программой реабилитации;</w:t>
            </w:r>
          </w:p>
          <w:p w:rsidR="00286D6E" w:rsidRDefault="00D12D18">
            <w:pPr>
              <w:pStyle w:val="ConsPlusNormal1"/>
            </w:pPr>
            <w:r>
              <w:t>- практическое обучение получателя социальных услуг основам определенного вида трудовой деятельности, которым он может заниматься.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создание и организацию специально оборудованных помещений (мастерских) для проведения лечебно-трудовой деятельности;</w:t>
            </w:r>
          </w:p>
          <w:p w:rsidR="00286D6E" w:rsidRDefault="00D12D18">
            <w:pPr>
              <w:pStyle w:val="ConsPlusNormal1"/>
            </w:pPr>
            <w:r>
              <w:t>- поддержание оборудования и помещений для проведени</w:t>
            </w:r>
            <w:r>
              <w:t>я лечебно-трудовой деятельности в рабочем состоянии (технически исправном и удовлетворительном санитарно-гигиеническом)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Инструктор по труду (инструктор по трудовой терапии)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15,66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5715,08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</w:t>
            </w:r>
            <w:r>
              <w:t>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10359,92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9761" w:type="dxa"/>
            <w:gridSpan w:val="11"/>
          </w:tcPr>
          <w:p w:rsidR="00286D6E" w:rsidRDefault="00D12D18">
            <w:pPr>
              <w:pStyle w:val="ConsPlusNormal1"/>
              <w:outlineLvl w:val="3"/>
            </w:pPr>
            <w:r>
              <w:t>3. Социально-психологические услуги: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3.1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выявление и анализ психического состояния и индивидуальных особенностей личности получателя социальных услуг, влияющих на отклонения в его поведении и во взаимоотношения с окружающими людьми.</w:t>
            </w:r>
          </w:p>
          <w:p w:rsidR="00286D6E" w:rsidRDefault="00D12D18">
            <w:pPr>
              <w:pStyle w:val="ConsPlusNormal1"/>
            </w:pPr>
            <w:r>
              <w:t>Осуществляется для: составления прогноза и разработки рекоменд</w:t>
            </w:r>
            <w:r>
              <w:t>аций по психологической коррекции этих отклонений.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валидных диагностических методик;</w:t>
            </w:r>
          </w:p>
          <w:p w:rsidR="00286D6E" w:rsidRDefault="00D12D18">
            <w:pPr>
              <w:pStyle w:val="ConsPlusNormal1"/>
            </w:pPr>
            <w:r>
              <w:t>- подбор диагностического инструментария в соответствии с возрастными особен</w:t>
            </w:r>
            <w:r>
              <w:t>ностями и состоянием здоровья;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помещения, расходных материалов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261,00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522,00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28,39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56,77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3.2 &lt;2&gt;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получателем социальных услуг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 xml:space="preserve">- проведение с получателям социальных услуг мероприятий, направленных на преодоление или ослабление отклонений в развитии, эмоциональном состоянии и поведении (проведение </w:t>
            </w:r>
            <w:r>
              <w:t>групповых и/или индивидуальных занятий в зависимости от потребности получателя услуг, установленной на основании проведенной диагностики).</w:t>
            </w:r>
          </w:p>
          <w:p w:rsidR="00286D6E" w:rsidRDefault="00D12D18">
            <w:pPr>
              <w:pStyle w:val="ConsPlusNormal1"/>
            </w:pPr>
            <w:r>
              <w:t>Осуществляется для проведения коррекционных мероприятий в соответствии с возрастными и психофизическими особенностями</w:t>
            </w:r>
            <w:r>
              <w:t xml:space="preserve"> получателя социальных услуг.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индивидуальных и групповых коррекционных программ;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 для проведения психокоррекционных мероприятий; расходных материалов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Групповые занятия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23,20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1206,40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</w:t>
            </w:r>
            <w:r>
              <w:t>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1475,93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Индивидуальные занятия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261,00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13572,00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3.3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Социально-психологическое консультирование получателя социальных услуг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получение от получателей социальных услуг информации об их проблемах, обсуждение с ними этих проблем для раскрытия и мобилизации внутренних ресурсов и выработки последующего решения.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помещения, расходных материалов и оборудования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234,87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469,73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28,39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56,77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3.4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Социально-психологический патронаж получателя социальных услуг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систематическое наблюдение за получателем социальной услуги для выявления ситуации психологического дискомфорта, конфликтных ситуаций и других.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месяц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87,00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1044,00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</w:t>
            </w:r>
            <w:r>
              <w:t>тавления социальной услуги</w:t>
            </w:r>
          </w:p>
        </w:tc>
      </w:tr>
      <w:tr w:rsidR="00286D6E">
        <w:tc>
          <w:tcPr>
            <w:tcW w:w="19761" w:type="dxa"/>
            <w:gridSpan w:val="11"/>
          </w:tcPr>
          <w:p w:rsidR="00286D6E" w:rsidRDefault="00D12D18">
            <w:pPr>
              <w:pStyle w:val="ConsPlusNormal1"/>
              <w:outlineLvl w:val="3"/>
            </w:pPr>
            <w:r>
              <w:t>4. Социально-педагогические услуги: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4.1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Социально-педагогическая коррекция, включая диагностику и консультирование получателя социальных услуг: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Направлена на изменение свойств и качеств личности получателя социальных услуг педагогическими методами с целью обеспечения полноценного функционирования личности в социуме.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 xml:space="preserve">- проведение социально-педагогической диагностики и обследования </w:t>
            </w:r>
            <w:r>
              <w:t>личности, ее среды жизнедеятельности с целью получения информации о функционировании личности в социуме, выявления и анализа социально-педагогических проблем;</w:t>
            </w:r>
          </w:p>
          <w:p w:rsidR="00286D6E" w:rsidRDefault="00D12D18">
            <w:pPr>
              <w:pStyle w:val="ConsPlusNormal1"/>
            </w:pPr>
            <w:r>
              <w:t>- проведение коррекционных мероприятий, направленных на исправление особенностей психологического</w:t>
            </w:r>
            <w:r>
              <w:t>, педагогического, социального плана, которые не соответствуют общепринятым моделям поведения, или восстановление функций личности, соответствующих общепринятым моделям поведения;</w:t>
            </w:r>
          </w:p>
          <w:p w:rsidR="00286D6E" w:rsidRDefault="00D12D18">
            <w:pPr>
              <w:pStyle w:val="ConsPlusNormal1"/>
            </w:pPr>
            <w:r>
              <w:t>- социально-педагогическое консультирование - квалифицированная помощь клиен</w:t>
            </w:r>
            <w:r>
              <w:t>там, испытывающим проблемы функционирования личности в социуме при изменении условий жизни, с целью социализации, восстановления и оптимизации их социальных функций, выработки социальных норм жизнедеятельности и общения.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</w:t>
            </w:r>
            <w:r>
              <w:t>о образования у специалиста, оказывающего услугу (воспитатель, социальный педагог, педагог-психолог, специалист по реабилитации инвалидов и т.д.);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рабочего места,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наличие диагностических методик и</w:t>
            </w:r>
            <w:r>
              <w:t xml:space="preserve"> коррекционных программ.</w:t>
            </w:r>
          </w:p>
          <w:p w:rsidR="00286D6E" w:rsidRDefault="00D12D18">
            <w:pPr>
              <w:pStyle w:val="ConsPlusNormal1"/>
            </w:pPr>
            <w:r>
              <w:t>Коррекция проводится курсами до 1 месяца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 ответственный за предоставление услуги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Диагностика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277,02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554,03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 ответственный за предоставление услуги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Консультирование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138,52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277,03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 ответственный за предоставление услуги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Коррекция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277,02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8310,50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 зависимости от кратности мероприятий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 зависимости от периодичности мероприятий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652,82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4.2 &lt;2&gt;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Обучение членов семьи получателя социальных услуг основам медико-психологических и социально-медицинских знаний для проведения реабилитационных мероприятий в домашних условиях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обучение навыкам общего ухода за получателями социальных услуг, медико-психологическим и медико-социальным знаниям; основам реабилитации, формирования у них навыков самообслуживания, общения, самоконтроля в домашних условиях (при необход</w:t>
            </w:r>
            <w:r>
              <w:t>имости), (курс - 5 дней);</w:t>
            </w:r>
          </w:p>
          <w:p w:rsidR="00286D6E" w:rsidRDefault="00D12D18">
            <w:pPr>
              <w:pStyle w:val="ConsPlusNormal1"/>
            </w:pPr>
            <w:r>
              <w:t>- консультирование родственников перед отпуском, временным выбытием получателя социальных услуг (одноразовое мероприятие).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Медицинский персонал, психолог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день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24,20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121,02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</w:t>
            </w:r>
            <w:r>
              <w:t>ставления социальной услуги</w:t>
            </w:r>
          </w:p>
        </w:tc>
      </w:tr>
      <w:tr w:rsidR="00286D6E">
        <w:tc>
          <w:tcPr>
            <w:tcW w:w="19761" w:type="dxa"/>
            <w:gridSpan w:val="11"/>
          </w:tcPr>
          <w:p w:rsidR="00286D6E" w:rsidRDefault="00D12D18">
            <w:pPr>
              <w:pStyle w:val="ConsPlusNormal1"/>
              <w:outlineLvl w:val="3"/>
            </w:pPr>
            <w:r>
              <w:t>5. Социально-трудовые услуги: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5.1 &lt;2&gt;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Проведение мероприятий по использованию остаточных трудовых возможностей и обучению доступным профессиональным навыкам получателя социальных услуг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создание условий для использования остаточных трудовых возможностей получателя социальных услуг и участия его в трудовой деятельности (занятости);</w:t>
            </w:r>
          </w:p>
          <w:p w:rsidR="00286D6E" w:rsidRDefault="00D12D18">
            <w:pPr>
              <w:pStyle w:val="ConsPlusNormal1"/>
            </w:pPr>
            <w:r>
              <w:t>- проведение мероприятий по обучению доступным трудовым и начальным профессиональным навыкам, восстановлени</w:t>
            </w:r>
            <w:r>
              <w:t>ю личностного и социального статуса.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 (инструктор по труду, инструктор по трудовой терапии, специалист по реабилитации и т.д.);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оборудованное рабочее место;</w:t>
            </w:r>
          </w:p>
          <w:p w:rsidR="00286D6E" w:rsidRDefault="00D12D18">
            <w:pPr>
              <w:pStyle w:val="ConsPlusNormal1"/>
            </w:pPr>
            <w:r>
              <w:t>- н</w:t>
            </w:r>
            <w:r>
              <w:t>аличие оборудования и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наличие программы по обучению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 ответственный за предоставление услуги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15,66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814,20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5.2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Оказание помощи в трудоустройстве получателю социальных услуг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решении вопросов занятости, в том числе трудоустройстве, направлении на курсы переподготовки:</w:t>
            </w:r>
          </w:p>
          <w:p w:rsidR="00286D6E" w:rsidRDefault="00D12D18">
            <w:pPr>
              <w:pStyle w:val="ConsPlusNormal1"/>
            </w:pPr>
            <w:r>
              <w:t>- поиск необходимых организаций и предприятий, заключение с ними договоров по трудоустройству получателя социальных услуг, оказание им помощи в тру</w:t>
            </w:r>
            <w:r>
              <w:t>доустройстве путем переговоров с работодателями и ходатайств перед ними;</w:t>
            </w:r>
          </w:p>
          <w:p w:rsidR="00286D6E" w:rsidRDefault="00D12D18">
            <w:pPr>
              <w:pStyle w:val="ConsPlusNormal1"/>
            </w:pPr>
            <w:r>
              <w:t>- содействие в трудоустройстве на рабочие места в самой организации социального обслуживания.</w:t>
            </w:r>
          </w:p>
          <w:p w:rsidR="00286D6E" w:rsidRDefault="00D12D18">
            <w:pPr>
              <w:pStyle w:val="ConsPlusNormal1"/>
            </w:pPr>
            <w:r>
              <w:t>Предоставляется при наличии личного желания получателя социальной услуги.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</w:t>
            </w:r>
            <w:r>
              <w:t xml:space="preserve"> наличие специального образования у специалиста, оказывающего услугу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Специалист по социальной работе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526,32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526,32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</w:t>
            </w:r>
            <w:r>
              <w:t>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5.3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Организация помощи в получении образования получателями социальных услуг с учетом их физических возможностей и умственных способностей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мероприятий, связанных с организацией получения или содействием в получении образования инвалидами в соответствии с их физическими возможностями и умственными способностями;</w:t>
            </w:r>
          </w:p>
          <w:p w:rsidR="00286D6E" w:rsidRDefault="00D12D18">
            <w:pPr>
              <w:pStyle w:val="ConsPlusNormal1"/>
            </w:pPr>
            <w:r>
              <w:t>- сопровождение процесса обучения.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Специалист по социальной работе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526,32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1052,63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5.4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Содействие получателю социальных услуг в профессиональной ориентации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мероприятий, способствующих в выборе профессии получателей социальных услуг.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Специалист по социальной работе (персонал, ответственный за предоставление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263,15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263,15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9761" w:type="dxa"/>
            <w:gridSpan w:val="11"/>
          </w:tcPr>
          <w:p w:rsidR="00286D6E" w:rsidRDefault="00D12D18">
            <w:pPr>
              <w:pStyle w:val="ConsPlusNormal1"/>
              <w:outlineLvl w:val="3"/>
            </w:pPr>
            <w:r>
              <w:t>6. Социально-правовые услуги: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6.1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Оказание помощи в оформлении и восстановлении документов получателя социальных услуг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получателю социальных услуг в сборе и подготовке документов для получения мер социальной поддержки, для восстановления утраченных получателем</w:t>
            </w:r>
            <w:r>
              <w:t xml:space="preserve"> социальных услуг документов, в том числе удостоверяющих личность;</w:t>
            </w:r>
          </w:p>
          <w:p w:rsidR="00286D6E" w:rsidRDefault="00D12D18">
            <w:pPr>
              <w:pStyle w:val="ConsPlusNormal1"/>
            </w:pPr>
            <w:r>
              <w:t>- предоставление разъяснений получателю социальных услуг в части, касающейся содержания подготовленных запросов и документов;</w:t>
            </w:r>
          </w:p>
          <w:p w:rsidR="00286D6E" w:rsidRDefault="00D12D18">
            <w:pPr>
              <w:pStyle w:val="ConsPlusNormal1"/>
            </w:pPr>
            <w:r>
              <w:t>- содействие в направлении запросов и документов получателя соц</w:t>
            </w:r>
            <w:r>
              <w:t>иальных услуг в соответствующие государственные и иные органы.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</w:t>
            </w:r>
            <w:r>
              <w:t>о места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Специалист по социальной работе (юрисконсульт)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526,32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1052,63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44" w:type="dxa"/>
          </w:tcPr>
          <w:p w:rsidR="00286D6E" w:rsidRDefault="00D12D18">
            <w:pPr>
              <w:pStyle w:val="ConsPlusNormal1"/>
            </w:pPr>
            <w:r>
              <w:t>6.2</w:t>
            </w:r>
          </w:p>
        </w:tc>
        <w:tc>
          <w:tcPr>
            <w:tcW w:w="3124" w:type="dxa"/>
          </w:tcPr>
          <w:p w:rsidR="00286D6E" w:rsidRDefault="00D12D18">
            <w:pPr>
              <w:pStyle w:val="ConsPlusNormal1"/>
            </w:pPr>
            <w:r>
              <w:t>Консультирование по социально-правовым вопросам, в том числе представительство в суде для защиты прав и законных интересов получателя социальных услуг</w:t>
            </w:r>
          </w:p>
        </w:tc>
        <w:tc>
          <w:tcPr>
            <w:tcW w:w="3460" w:type="dxa"/>
          </w:tcPr>
          <w:p w:rsidR="00286D6E" w:rsidRDefault="00D12D18">
            <w:pPr>
              <w:pStyle w:val="ConsPlusNormal1"/>
            </w:pPr>
            <w:r>
              <w:t>Услуга направлена на организацию и получение юридической помощи получателям социальных услуг, отстаивание их интересов в органах судебной системы Российской Федерации.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юридической помощи в соответствии с</w:t>
            </w:r>
            <w:r>
              <w:t xml:space="preserve"> законодательством;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помощи адвоката в порядке, установленном действующим законодательством;</w:t>
            </w:r>
          </w:p>
          <w:p w:rsidR="00286D6E" w:rsidRDefault="00D12D18">
            <w:pPr>
              <w:pStyle w:val="ConsPlusNormal1"/>
            </w:pPr>
            <w:r>
              <w:t>- помощь в подготовке заявления (обращения), других необходимых документов в государственное юридическое бюро, адвокатскую конто</w:t>
            </w:r>
            <w:r>
              <w:t>ру, суд и другие органы;</w:t>
            </w:r>
          </w:p>
          <w:p w:rsidR="00286D6E" w:rsidRDefault="00D12D18">
            <w:pPr>
              <w:pStyle w:val="ConsPlusNormal1"/>
            </w:pPr>
            <w:r>
              <w:t>- консультирование по социально-правовым вопросам.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 специалиста;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Специалист по социальной работе (юрисконсульт)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526,32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1052,63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</w:t>
            </w:r>
            <w:r>
              <w:t>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9761" w:type="dxa"/>
            <w:gridSpan w:val="11"/>
          </w:tcPr>
          <w:p w:rsidR="00286D6E" w:rsidRDefault="00D12D18">
            <w:pPr>
              <w:pStyle w:val="ConsPlusNormal1"/>
              <w:outlineLvl w:val="3"/>
            </w:pPr>
            <w:r>
              <w:t>7. Услуги в целях повышения коммуникативного потенциала получателей социальных услуг, имеющих ограничения жизнедеятельности:</w:t>
            </w: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7.1 &lt;2&gt;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Диагностика наиболее развитых функций инвалида для его ориентации в окружающей среде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выявление и анализ наиболее развитых функций инвалида для его ориентации в окружающей среде, состояния и индивидуальных особенностей личности получателя</w:t>
            </w:r>
            <w:r>
              <w:t xml:space="preserve"> социальных услуг, влияющих на взаимоотношения с окружающей средой.</w:t>
            </w:r>
          </w:p>
          <w:p w:rsidR="00286D6E" w:rsidRDefault="00D12D18">
            <w:pPr>
              <w:pStyle w:val="ConsPlusNormal1"/>
            </w:pPr>
            <w:r>
              <w:t>Осуществляется для разработки рекомендаций по развитию коммуникативных навыков.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диагностическ</w:t>
            </w:r>
            <w:r>
              <w:t>их методик;</w:t>
            </w:r>
          </w:p>
          <w:p w:rsidR="00286D6E" w:rsidRDefault="00D12D18">
            <w:pPr>
              <w:pStyle w:val="ConsPlusNormal1"/>
            </w:pPr>
            <w:r>
              <w:t>- наличие оборудованного помещения, расходных материалов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Специалист по реабилитации инвалидов (специалист, ответственный за оказание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17,54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35,08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год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28,39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56,77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7.2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Призвана способствовать улучшению взаимоотношений с окружающими, адаптированию к существующей среде обитания, развитию способности у получателя социальных услуг правильного и осознан</w:t>
            </w:r>
            <w:r>
              <w:t>ного владения навыками самообслуживания, выполнению элементарных жизненных бытовых операций.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 по овладению навыками самообслуживания, поведению в быту и общественных местах, самоконтролю и другим формам общественной</w:t>
            </w:r>
            <w:r>
              <w:t xml:space="preserve"> деятельности.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помещения для проведения занятий, расходных материалов</w:t>
            </w:r>
          </w:p>
        </w:tc>
        <w:tc>
          <w:tcPr>
            <w:tcW w:w="1587" w:type="dxa"/>
          </w:tcPr>
          <w:p w:rsidR="00286D6E" w:rsidRDefault="00D12D18">
            <w:pPr>
              <w:pStyle w:val="ConsPlusNormal1"/>
            </w:pPr>
            <w:r>
              <w:t>Специалист по реабилитации инвалидов (специалист, ответственный за оказание услуги)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175,45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9123,40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</w:t>
            </w:r>
            <w:r>
              <w:t>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неделя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1475,93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44" w:type="dxa"/>
            <w:vMerge w:val="restart"/>
          </w:tcPr>
          <w:p w:rsidR="00286D6E" w:rsidRDefault="00D12D18">
            <w:pPr>
              <w:pStyle w:val="ConsPlusNormal1"/>
            </w:pPr>
            <w:r>
              <w:t>7.3 &lt;2&gt;</w:t>
            </w:r>
          </w:p>
        </w:tc>
        <w:tc>
          <w:tcPr>
            <w:tcW w:w="3124" w:type="dxa"/>
            <w:vMerge w:val="restart"/>
          </w:tcPr>
          <w:p w:rsidR="00286D6E" w:rsidRDefault="00D12D18">
            <w:pPr>
              <w:pStyle w:val="ConsPlusNormal1"/>
            </w:pPr>
            <w:r>
              <w:t>Обучение пользованию средствами ухода и техническими средствами реабилитации</w:t>
            </w:r>
          </w:p>
        </w:tc>
        <w:tc>
          <w:tcPr>
            <w:tcW w:w="3460" w:type="dxa"/>
            <w:vMerge w:val="restart"/>
          </w:tcPr>
          <w:p w:rsidR="00286D6E" w:rsidRDefault="00D12D18">
            <w:pPr>
              <w:pStyle w:val="ConsPlusNormal1"/>
            </w:pPr>
            <w:r>
              <w:t>Предоставляется для развития у получателя социальных услуг практических навыков, умения самостоятельно пользоваться техническими средствами реабилитации, способствует максимально возможному восстановлению. Предусматривает:</w:t>
            </w:r>
          </w:p>
          <w:p w:rsidR="00286D6E" w:rsidRDefault="00D12D18">
            <w:pPr>
              <w:pStyle w:val="ConsPlusNormal1"/>
            </w:pPr>
            <w:r>
              <w:t xml:space="preserve">- обучение получателя социальных </w:t>
            </w:r>
            <w:r>
              <w:t>услуг пользованию средствами ухода и техническими средствами реабилитации.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специального помещения, обучающего оборудования и расходных материалов.</w:t>
            </w:r>
          </w:p>
          <w:p w:rsidR="00286D6E" w:rsidRDefault="00D12D18">
            <w:pPr>
              <w:pStyle w:val="ConsPlusNormal1"/>
            </w:pPr>
            <w:r>
              <w:t>Предусматривает проведение мероприятий до момента овладения навыками, но не более 1 месяца</w:t>
            </w: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Специалист по реабилитации инвалидов, медицинский персонал, инструктор ЛФК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Помощь не требуется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8,77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263,17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 xml:space="preserve">1. Полнота предоставления социальной </w:t>
            </w:r>
            <w:r>
              <w:t>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587" w:type="dxa"/>
            <w:vAlign w:val="center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</w:pPr>
            <w:r>
              <w:t>Требуется сопровождение на мероприятия</w:t>
            </w:r>
          </w:p>
        </w:tc>
        <w:tc>
          <w:tcPr>
            <w:tcW w:w="162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минут</w:t>
            </w:r>
          </w:p>
        </w:tc>
        <w:tc>
          <w:tcPr>
            <w:tcW w:w="124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сутки</w:t>
            </w:r>
          </w:p>
        </w:tc>
        <w:tc>
          <w:tcPr>
            <w:tcW w:w="1372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28,38</w:t>
            </w:r>
          </w:p>
        </w:tc>
        <w:tc>
          <w:tcPr>
            <w:tcW w:w="130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851,50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</w:tbl>
    <w:p w:rsidR="00286D6E" w:rsidRDefault="00286D6E">
      <w:pPr>
        <w:pStyle w:val="ConsPlusNormal1"/>
        <w:sectPr w:rsidR="00286D6E">
          <w:headerReference w:type="default" r:id="rId110"/>
          <w:footerReference w:type="default" r:id="rId111"/>
          <w:headerReference w:type="first" r:id="rId112"/>
          <w:footerReference w:type="first" r:id="rId113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--------------------------------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&lt;1&gt;</w:t>
      </w:r>
      <w:r>
        <w:t xml:space="preserve"> Подушевой норматив финансирования социальных услуг рассчитан на одно койко-место в год.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&lt;2&gt; Форма оказания социальной услуги - групповая (до 15 чел.).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&lt;3&gt; Пожилым гражданам, не являющихся инвалидами, проживающих в стационарных организациях социального обс</w:t>
      </w:r>
      <w:r>
        <w:t>луживания, в том числе инвалидам, получивших технические средства реабилитации не в полном объеме, указанных в Индивидуальной программе реабилитации и абилитации инвалида, средства предоставляются за счет ежемесячной платы за предоставление социальных услу</w:t>
      </w:r>
      <w:r>
        <w:t>г.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2. Стационарное обслуживание детей-инвалидов: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 ред. </w:t>
      </w:r>
      <w:hyperlink r:id="rId114" w:tooltip="Приказ Министерства социального развития Пермского края от 24.10.2018 N СЭД-33-01-03-805 &quot;О внесении изменений в Приказ Министерства социального развития Пермского края от 31.10.2014 N СЭД-33-01-03-556 &quot;Об утверждении Порядка предоставления социальных услуг в ">
        <w:r>
          <w:rPr>
            <w:color w:val="0000FF"/>
          </w:rPr>
          <w:t>Приказа</w:t>
        </w:r>
      </w:hyperlink>
      <w:r>
        <w:t xml:space="preserve"> Министерства социального развития Пермского края от 24.10.2018 N СЭД-33-01-03-805)</w:t>
      </w:r>
    </w:p>
    <w:p w:rsidR="00286D6E" w:rsidRDefault="00286D6E">
      <w:pPr>
        <w:pStyle w:val="ConsPlusNormal1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0"/>
        <w:gridCol w:w="1980"/>
        <w:gridCol w:w="2347"/>
        <w:gridCol w:w="2269"/>
        <w:gridCol w:w="2663"/>
        <w:gridCol w:w="1920"/>
        <w:gridCol w:w="1613"/>
        <w:gridCol w:w="1234"/>
        <w:gridCol w:w="1662"/>
      </w:tblGrid>
      <w:tr w:rsidR="00286D6E">
        <w:tc>
          <w:tcPr>
            <w:tcW w:w="710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2269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2468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Описание социальной услуги</w:t>
            </w:r>
          </w:p>
        </w:tc>
        <w:tc>
          <w:tcPr>
            <w:tcW w:w="3871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Условия предоставления социальной услуги</w:t>
            </w:r>
          </w:p>
        </w:tc>
        <w:tc>
          <w:tcPr>
            <w:tcW w:w="3484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социальной услуги</w:t>
            </w:r>
          </w:p>
        </w:tc>
        <w:tc>
          <w:tcPr>
            <w:tcW w:w="1418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  <w:tc>
          <w:tcPr>
            <w:tcW w:w="2126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Показатели качества и оценка результатов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Требуемая квалификация персонала (исполнители услуги)</w:t>
            </w:r>
          </w:p>
        </w:tc>
        <w:tc>
          <w:tcPr>
            <w:tcW w:w="2098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Требуемая манипуляция в зависимости от степени самостоятельности ПСУ (или характера услуги)</w:t>
            </w:r>
          </w:p>
        </w:tc>
        <w:tc>
          <w:tcPr>
            <w:tcW w:w="1701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социальной услуги (один раз)</w:t>
            </w:r>
          </w:p>
        </w:tc>
        <w:tc>
          <w:tcPr>
            <w:tcW w:w="1783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социальной услуги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6346" w:type="dxa"/>
            <w:gridSpan w:val="9"/>
          </w:tcPr>
          <w:p w:rsidR="00286D6E" w:rsidRDefault="00D12D18">
            <w:pPr>
              <w:pStyle w:val="ConsPlusNormal1"/>
              <w:outlineLvl w:val="3"/>
            </w:pPr>
            <w:r>
              <w:t>1. Социально-бытовые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реабилитационных и лечебных мероприятий, лечебно-трудовой и учебной деятельности, культурного и бытового обслуживания согласно утвержденным нормативам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жилой площади в соответствии с нормативами, предусмотренными законодательством;</w:t>
            </w:r>
          </w:p>
          <w:p w:rsidR="00286D6E" w:rsidRDefault="00D12D18">
            <w:pPr>
              <w:pStyle w:val="ConsPlusNormal1"/>
            </w:pPr>
            <w:r>
              <w:t>- обеспечение средствами коммунально-бытового благоустройства (отопление, водоснабжение, водоотведение, освещение);</w:t>
            </w:r>
          </w:p>
          <w:p w:rsidR="00286D6E" w:rsidRDefault="00D12D18">
            <w:pPr>
              <w:pStyle w:val="ConsPlusNormal1"/>
            </w:pPr>
            <w:r>
              <w:t>- размещение несовершеннолетних с учетом с</w:t>
            </w:r>
            <w:r>
              <w:t>остояния здоровья, физической, психической и психологической совместимости;</w:t>
            </w:r>
          </w:p>
          <w:p w:rsidR="00286D6E" w:rsidRDefault="00D12D18">
            <w:pPr>
              <w:pStyle w:val="ConsPlusNormal1"/>
            </w:pPr>
            <w:r>
              <w:t>- наличие необходимого набора помещений для проведения оздоровительных, реабилитационных, образовательных, досуговых мероприятий и занятий;</w:t>
            </w:r>
          </w:p>
          <w:p w:rsidR="00286D6E" w:rsidRDefault="00D12D18">
            <w:pPr>
              <w:pStyle w:val="ConsPlusNormal1"/>
            </w:pPr>
            <w:r>
              <w:t>- обеспечение доступной среды для инвали</w:t>
            </w:r>
            <w:r>
              <w:t>дов и других групп населения с ограниченными возможностями;</w:t>
            </w:r>
          </w:p>
          <w:p w:rsidR="00286D6E" w:rsidRDefault="00D12D18">
            <w:pPr>
              <w:pStyle w:val="ConsPlusNormal1"/>
            </w:pPr>
            <w:r>
              <w:t>- соответствие жилого помещения санитарно-гигиеническим нормам и противопожарным требованиям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 xml:space="preserve">2. Своевременность </w:t>
            </w:r>
            <w:r>
              <w:t>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обучающего, реабилитационного оборудования, инвентаря для лечебно-трудовой деятельности, бытовой техники, мебели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мебели с учетом физического состояния здоровья;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пользование обучающего, реабилитационного оборудования, инвентаря для лечебно-трудовой деятельности по показаниям с учетом возраста, состояния здоровья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Обеспечение питания согласно утвержденным нормативам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ежедневного горячего сбалансированного питания в соответствии с утвержденными нормами питания;</w:t>
            </w:r>
          </w:p>
          <w:p w:rsidR="00286D6E" w:rsidRDefault="00D12D18">
            <w:pPr>
              <w:pStyle w:val="ConsPlusNormal1"/>
            </w:pPr>
            <w:r>
              <w:t>- предоставление диетического питания в соответствии с назначением врача;</w:t>
            </w:r>
          </w:p>
          <w:p w:rsidR="00286D6E" w:rsidRDefault="00D12D18">
            <w:pPr>
              <w:pStyle w:val="ConsPlusNormal1"/>
            </w:pPr>
            <w:r>
              <w:t>- обеспечение санитарно-эпидемиологической безопасности питания;</w:t>
            </w:r>
          </w:p>
          <w:p w:rsidR="00286D6E" w:rsidRDefault="00D12D18">
            <w:pPr>
              <w:pStyle w:val="ConsPlusNormal1"/>
            </w:pPr>
            <w:r>
              <w:t>- соблюдение требований к технологии приготовления блюд;</w:t>
            </w:r>
          </w:p>
          <w:p w:rsidR="00286D6E" w:rsidRDefault="00D12D18">
            <w:pPr>
              <w:pStyle w:val="ConsPlusNormal1"/>
            </w:pPr>
            <w:r>
              <w:t>- организацию докармливания получателей социальных услуг при необходимости и осуществления кормления маломобильных получателей социаль</w:t>
            </w:r>
            <w:r>
              <w:t>ных услуг</w:t>
            </w:r>
          </w:p>
        </w:tc>
        <w:tc>
          <w:tcPr>
            <w:tcW w:w="1773" w:type="dxa"/>
            <w:vMerge w:val="restart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Маломобильные - осуществление кормления (в отделении)</w:t>
            </w:r>
          </w:p>
        </w:tc>
        <w:tc>
          <w:tcPr>
            <w:tcW w:w="1701" w:type="dxa"/>
            <w:vMerge w:val="restart"/>
          </w:tcPr>
          <w:p w:rsidR="00286D6E" w:rsidRDefault="00D12D18">
            <w:pPr>
              <w:pStyle w:val="ConsPlusNormal1"/>
            </w:pPr>
            <w:r>
              <w:t>75 мин. в день</w:t>
            </w:r>
          </w:p>
        </w:tc>
        <w:tc>
          <w:tcPr>
            <w:tcW w:w="1783" w:type="dxa"/>
            <w:vMerge w:val="restart"/>
          </w:tcPr>
          <w:p w:rsidR="00286D6E" w:rsidRDefault="00D12D18">
            <w:pPr>
              <w:pStyle w:val="ConsPlusNormal1"/>
            </w:pPr>
            <w:r>
              <w:t>5 раз в день (групповое предоставление услуги, группа - 8 человек)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</w:t>
            </w:r>
            <w:r>
              <w:t>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Мобильные - контроль и докармливание при самостоятельном кормлении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Предоставление мягкого инвентаря согласно утвержденным нормативам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обеспечение мягким инвентарем получателей социальных услуг (одеждой, обувью, нательным бельем и постельными принадлежностями);</w:t>
            </w:r>
          </w:p>
          <w:p w:rsidR="00286D6E" w:rsidRDefault="00D12D18">
            <w:pPr>
              <w:pStyle w:val="ConsPlusNormal1"/>
            </w:pPr>
            <w:r>
              <w:t>- предоставление одежды и обуви, соответствующей получателю социальных услуг по росту, размеру, полу, возрасту;</w:t>
            </w:r>
          </w:p>
          <w:p w:rsidR="00286D6E" w:rsidRDefault="00D12D18">
            <w:pPr>
              <w:pStyle w:val="ConsPlusNormal1"/>
            </w:pPr>
            <w:r>
              <w:t>- замену по мере износа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Кастелянша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Получение, хранение, выдача мягкого инвентаря, ведение документации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</w:t>
            </w:r>
            <w:r>
              <w:t>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Смена постельного белья (по мере необходимости) смена нательного белья у несовершеннолетних, с несформированными навыками самообслуживания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7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день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Уборка жилых помещений, помещений общего пользования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ежедневную влажную уборку жилых помещений и мест общего пользования, очистку от пыли мягких покрытий, дезинфекцию санитарно-бытовых приборов;</w:t>
            </w:r>
          </w:p>
          <w:p w:rsidR="00286D6E" w:rsidRDefault="00D12D18">
            <w:pPr>
              <w:pStyle w:val="ConsPlusNormal1"/>
            </w:pPr>
            <w:r>
              <w:t>- проведение ежемесячных генеральных уборок;</w:t>
            </w:r>
          </w:p>
          <w:p w:rsidR="00286D6E" w:rsidRDefault="00D12D18">
            <w:pPr>
              <w:pStyle w:val="ConsPlusNormal1"/>
            </w:pPr>
            <w:r>
              <w:t>- подготовку окон, балконных и входных дверей к эксплуатации в осенне-зимний и весенне-летний периоды.</w:t>
            </w:r>
          </w:p>
        </w:tc>
        <w:tc>
          <w:tcPr>
            <w:tcW w:w="1773" w:type="dxa"/>
            <w:vMerge w:val="restart"/>
          </w:tcPr>
          <w:p w:rsidR="00286D6E" w:rsidRDefault="00D12D18">
            <w:pPr>
              <w:pStyle w:val="ConsPlusNormal1"/>
            </w:pPr>
            <w:r>
              <w:t>Персонал, осуществляющий уборку помещений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Ежедневная уборка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день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 xml:space="preserve">2. </w:t>
            </w:r>
            <w:r>
              <w:t>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Генеральная уборка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Помощь в написании, оформлении и прочтении писем, документов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написание текста писем, документов под диктовку;</w:t>
            </w:r>
          </w:p>
          <w:p w:rsidR="00286D6E" w:rsidRDefault="00D12D18">
            <w:pPr>
              <w:pStyle w:val="ConsPlusNormal1"/>
            </w:pPr>
            <w:r>
              <w:t>- прочтение писем, документов вслух;</w:t>
            </w:r>
          </w:p>
          <w:p w:rsidR="00286D6E" w:rsidRDefault="00D12D18">
            <w:pPr>
              <w:pStyle w:val="ConsPlusNormal1"/>
            </w:pPr>
            <w:r>
              <w:t>- доставку почтовых отправлений на почту или в почтовый ящик;</w:t>
            </w:r>
          </w:p>
          <w:p w:rsidR="00286D6E" w:rsidRDefault="00D12D18">
            <w:pPr>
              <w:pStyle w:val="ConsPlusNormal1"/>
            </w:pPr>
            <w:r>
              <w:t>- доставку документов по месту требования;</w:t>
            </w:r>
          </w:p>
          <w:p w:rsidR="00286D6E" w:rsidRDefault="00D12D18">
            <w:pPr>
              <w:pStyle w:val="ConsPlusNormal1"/>
            </w:pPr>
            <w:r>
              <w:t>- отправка корреспонденции посредством электронной почты.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обеспечение конфиденциальности при написании и прочтении писем;</w:t>
            </w:r>
          </w:p>
          <w:p w:rsidR="00286D6E" w:rsidRDefault="00D12D18">
            <w:pPr>
              <w:pStyle w:val="ConsPlusNormal1"/>
            </w:pPr>
            <w:r>
              <w:t>- доведение до получателя социальных услуг при прочтении писем, документов вслух всей заложенной в них информации;</w:t>
            </w:r>
          </w:p>
          <w:p w:rsidR="00286D6E" w:rsidRDefault="00D12D18">
            <w:pPr>
              <w:pStyle w:val="ConsPlusNormal1"/>
            </w:pPr>
            <w:r>
              <w:t>- разборчивость почерка при написании текста писем, документо</w:t>
            </w:r>
            <w:r>
              <w:t>в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Воспитатель/специалист по социальной работе (в соответствии с должностной инструкцией)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прогулок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и проведение прогулок на свежем воздухе.</w:t>
            </w:r>
          </w:p>
          <w:p w:rsidR="00286D6E" w:rsidRDefault="00D12D18">
            <w:pPr>
              <w:pStyle w:val="ConsPlusNormal1"/>
            </w:pPr>
            <w:r>
              <w:t>Предоставляется с учетом состояния здоровья получателя социальных услуг и рекомендации врача.</w:t>
            </w:r>
          </w:p>
          <w:p w:rsidR="00286D6E" w:rsidRDefault="00D12D18">
            <w:pPr>
              <w:pStyle w:val="ConsPlusNormal1"/>
            </w:pPr>
            <w:r>
              <w:t>Возможна организация прогулок маломобильных и немобильных получателей социальных услуг в функциональных помещениях (балконы, лоджии, террасы, другое).</w:t>
            </w:r>
          </w:p>
          <w:p w:rsidR="00286D6E" w:rsidRDefault="00D12D18">
            <w:pPr>
              <w:pStyle w:val="ConsPlusNormal1"/>
            </w:pPr>
            <w:r>
              <w:t>Предполагае</w:t>
            </w:r>
            <w:r>
              <w:t>т:</w:t>
            </w:r>
          </w:p>
          <w:p w:rsidR="00286D6E" w:rsidRDefault="00D12D18">
            <w:pPr>
              <w:pStyle w:val="ConsPlusNormal1"/>
            </w:pPr>
            <w:r>
              <w:t>- создание безопасных условий для проведения прогулок;</w:t>
            </w:r>
          </w:p>
          <w:p w:rsidR="00286D6E" w:rsidRDefault="00D12D18">
            <w:pPr>
              <w:pStyle w:val="ConsPlusNormal1"/>
            </w:pPr>
            <w:r>
              <w:t>- подбор вспомогательного (игрового/развивающего) инвентаря для поддержания и развития интереса к прогулке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Воспитатель,</w:t>
            </w:r>
          </w:p>
          <w:p w:rsidR="00286D6E" w:rsidRDefault="00D12D18">
            <w:pPr>
              <w:pStyle w:val="ConsPlusNormal1"/>
            </w:pPr>
            <w:r>
              <w:t>помощник воспитателя,</w:t>
            </w:r>
          </w:p>
          <w:p w:rsidR="00286D6E" w:rsidRDefault="00D12D18">
            <w:pPr>
              <w:pStyle w:val="ConsPlusNormal1"/>
            </w:pPr>
            <w:r>
              <w:t>сиделка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Одевание/раздевание, осуществление сопровождения</w:t>
            </w:r>
          </w:p>
        </w:tc>
        <w:tc>
          <w:tcPr>
            <w:tcW w:w="1701" w:type="dxa"/>
            <w:vMerge w:val="restart"/>
          </w:tcPr>
          <w:p w:rsidR="00286D6E" w:rsidRDefault="00D12D18">
            <w:pPr>
              <w:pStyle w:val="ConsPlusNormal1"/>
            </w:pPr>
            <w:r>
              <w:t>30 мин. (продолжительность одной прогулки)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Маломобильные (немобильные) получатели услуг - 1 раз в день (группа - 6 чел.)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</w:t>
            </w:r>
            <w:r>
              <w:t>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Воспитатель,</w:t>
            </w:r>
          </w:p>
          <w:p w:rsidR="00286D6E" w:rsidRDefault="00D12D18">
            <w:pPr>
              <w:pStyle w:val="ConsPlusNormal1"/>
            </w:pPr>
            <w:r>
              <w:t>помощник воспитателя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Помощь в одевании/раздевании, осуществление сопровождения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Мобильные получатели услуг - 2 раза в день (группа - 8 чел.)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Санитарно-гигиенические услуги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средств личной гигиены;</w:t>
            </w:r>
          </w:p>
          <w:p w:rsidR="00286D6E" w:rsidRDefault="00D12D18">
            <w:pPr>
              <w:pStyle w:val="ConsPlusNormal1"/>
            </w:pPr>
            <w:r>
              <w:t>- оказание помощи в выполнении повседневных бытовых процедур;</w:t>
            </w:r>
          </w:p>
          <w:p w:rsidR="00286D6E" w:rsidRDefault="00D12D18">
            <w:pPr>
              <w:pStyle w:val="ConsPlusNormal1"/>
            </w:pPr>
            <w:r>
              <w:t>- обеспечение личной гигиены получателя социальных услуг;</w:t>
            </w:r>
          </w:p>
          <w:p w:rsidR="00286D6E" w:rsidRDefault="00D12D18">
            <w:pPr>
              <w:pStyle w:val="ConsPlusNormal1"/>
            </w:pPr>
            <w:r>
              <w:t>- обеспечение общего ухода получателя социальных услуг;</w:t>
            </w:r>
          </w:p>
          <w:p w:rsidR="00286D6E" w:rsidRDefault="00D12D18">
            <w:pPr>
              <w:pStyle w:val="ConsPlusNormal1"/>
            </w:pPr>
            <w:r>
              <w:t>- предоставление парик</w:t>
            </w:r>
            <w:r>
              <w:t>махерских услуг.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оборудованных помещений (оборудования, в т.ч. передвижного) для проведения гигиенических процедур и парикмахерских услуг;</w:t>
            </w:r>
          </w:p>
          <w:p w:rsidR="00286D6E" w:rsidRDefault="00D12D18">
            <w:pPr>
              <w:pStyle w:val="ConsPlusNormal1"/>
            </w:pPr>
            <w:r>
              <w:t>- соблюдение санитарно-гигиенических требований;</w:t>
            </w:r>
          </w:p>
          <w:p w:rsidR="00286D6E" w:rsidRDefault="00D12D18">
            <w:pPr>
              <w:pStyle w:val="ConsPlusNormal1"/>
            </w:pPr>
            <w:r>
              <w:t>- использование необходимых гигиениче</w:t>
            </w:r>
            <w:r>
              <w:t>ских средств</w:t>
            </w:r>
          </w:p>
        </w:tc>
        <w:tc>
          <w:tcPr>
            <w:tcW w:w="1773" w:type="dxa"/>
            <w:vMerge w:val="restart"/>
          </w:tcPr>
          <w:p w:rsidR="00286D6E" w:rsidRDefault="00D12D18">
            <w:pPr>
              <w:pStyle w:val="ConsPlusNormal1"/>
            </w:pPr>
            <w:r>
              <w:t>Персонал, осуществляющий уход,</w:t>
            </w:r>
          </w:p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Маломобильные получатели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 в день на каждого клиента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3 раза в день, индивидуально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</w:t>
            </w:r>
            <w:r>
              <w:t>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Мобильные получатели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25 мин. в день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3 раза в день (группа 8 чел.)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1.9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Организация ритуальных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извещение родственников получателя социальных услуг (при их наличии) о факте его смерти;</w:t>
            </w:r>
          </w:p>
          <w:p w:rsidR="00286D6E" w:rsidRDefault="00D12D18">
            <w:pPr>
              <w:pStyle w:val="ConsPlusNormal1"/>
            </w:pPr>
            <w:r>
              <w:t>- транспортировка тела умершего из учреждения до места временного хранения тела (морг) при необходимости;</w:t>
            </w:r>
          </w:p>
          <w:p w:rsidR="00286D6E" w:rsidRDefault="00D12D18">
            <w:pPr>
              <w:pStyle w:val="ConsPlusNormal1"/>
            </w:pPr>
            <w:r>
              <w:t>- предоставление комплекта похоронной одежды (при необходимости);</w:t>
            </w:r>
          </w:p>
          <w:p w:rsidR="00286D6E" w:rsidRDefault="00D12D18">
            <w:pPr>
              <w:pStyle w:val="ConsPlusNormal1"/>
            </w:pPr>
            <w:r>
              <w:t>- оплату специализированным организациям за предоставление услуг в пределах гарантированного перечня услуг по погребению, предусмотренного федеральным законодательством.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Специалист по социал</w:t>
            </w:r>
            <w:r>
              <w:t>ьной работе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180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При наступлении факта смерти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При наступлении факта смерти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1.10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Предоставление транспорта для поездок к местам лечения, обучения, консультаций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транспорта, при возникновении у получателя социальных услуг необходимости в посещении медицинской организации, образовательных и иных учреждени</w:t>
            </w:r>
            <w:r>
              <w:t>й;</w:t>
            </w:r>
          </w:p>
          <w:p w:rsidR="00286D6E" w:rsidRDefault="00D12D18">
            <w:pPr>
              <w:pStyle w:val="ConsPlusNormal1"/>
            </w:pPr>
            <w:r>
              <w:t>- сопровождение получателя социальных услуг к месту доставки специалистом (сотрудником) учреждения.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обеспечение безопасного передвижения;</w:t>
            </w:r>
          </w:p>
          <w:p w:rsidR="00286D6E" w:rsidRDefault="00D12D18">
            <w:pPr>
              <w:pStyle w:val="ConsPlusNormal1"/>
            </w:pPr>
            <w:r>
              <w:t>- приспособленное транспортное средство для перевозки получателей социальных услуг, соответствующее техническим требованиям и требованиям безопасности</w:t>
            </w:r>
          </w:p>
        </w:tc>
        <w:tc>
          <w:tcPr>
            <w:tcW w:w="1773" w:type="dxa"/>
            <w:vMerge w:val="restart"/>
          </w:tcPr>
          <w:p w:rsidR="00286D6E" w:rsidRDefault="00D12D18">
            <w:pPr>
              <w:pStyle w:val="ConsPlusNormal1"/>
            </w:pPr>
            <w:r>
              <w:t>Водитель,</w:t>
            </w:r>
          </w:p>
          <w:p w:rsidR="00286D6E" w:rsidRDefault="00D12D18">
            <w:pPr>
              <w:pStyle w:val="ConsPlusNormal1"/>
            </w:pPr>
            <w:r>
              <w:t>Средний медицинский персонал (медицинские организации),</w:t>
            </w:r>
          </w:p>
          <w:p w:rsidR="00286D6E" w:rsidRDefault="00D12D18">
            <w:pPr>
              <w:pStyle w:val="ConsPlusNormal1"/>
            </w:pPr>
            <w:r>
              <w:t>Воспитатель,</w:t>
            </w:r>
          </w:p>
          <w:p w:rsidR="00286D6E" w:rsidRDefault="00D12D18">
            <w:pPr>
              <w:pStyle w:val="ConsPlusNormal1"/>
            </w:pPr>
            <w:r>
              <w:t>Социальный педагог (образо</w:t>
            </w:r>
            <w:r>
              <w:t>вательные организации)</w:t>
            </w:r>
          </w:p>
        </w:tc>
        <w:tc>
          <w:tcPr>
            <w:tcW w:w="2098" w:type="dxa"/>
            <w:vMerge w:val="restart"/>
          </w:tcPr>
          <w:p w:rsidR="00286D6E" w:rsidRDefault="00D12D18">
            <w:pPr>
              <w:pStyle w:val="ConsPlusNormal1"/>
            </w:pPr>
            <w:r>
              <w:t>Доставка транспортом учреждения в медицинские образовательные и иные организации для проведения плановых/внеплановых мероприятий (консультаций)</w:t>
            </w:r>
          </w:p>
        </w:tc>
        <w:tc>
          <w:tcPr>
            <w:tcW w:w="1701" w:type="dxa"/>
            <w:vMerge w:val="restart"/>
          </w:tcPr>
          <w:p w:rsidR="00286D6E" w:rsidRDefault="00D12D18">
            <w:pPr>
              <w:pStyle w:val="ConsPlusNormal1"/>
            </w:pPr>
            <w:r>
              <w:t>180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Мобильные клиенты, обучающиеся в образовательных учреждениях, - 5 раз в неделю (</w:t>
            </w:r>
            <w:r>
              <w:t>группа - 12 чел.)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Все клиенты для доставки в медицинские и иные организации - 1 раз в месяц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1.11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Организация досуга и отдыха (групповое предоставление услуги, из расчета 1 группа - 20 человек)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досуговых мероприятий в организации;</w:t>
            </w:r>
          </w:p>
          <w:p w:rsidR="00286D6E" w:rsidRDefault="00D12D18">
            <w:pPr>
              <w:pStyle w:val="ConsPlusNormal1"/>
            </w:pPr>
            <w:r>
              <w:t>- организацию культурно-массовых мероприятий за пределами учреждения;</w:t>
            </w:r>
          </w:p>
          <w:p w:rsidR="00286D6E" w:rsidRDefault="00D12D18">
            <w:pPr>
              <w:pStyle w:val="ConsPlusNormal1"/>
            </w:pPr>
            <w:r>
              <w:t>- организацию кружковой (клубной) работы, в том числе занятия физкультурой и спортом;</w:t>
            </w:r>
          </w:p>
          <w:p w:rsidR="00286D6E" w:rsidRDefault="00D12D18">
            <w:pPr>
              <w:pStyle w:val="ConsPlusNormal1"/>
            </w:pPr>
            <w:r>
              <w:t>- обеспечение книгами и журналами, настольными играми.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технических ср</w:t>
            </w:r>
            <w:r>
              <w:t>едств (телевизор, радио, компьютер и др.) и инвентаря для настольных игр (шашки, шахматы, домино, карты и др.) в местах, отведенных для отдыха;</w:t>
            </w:r>
          </w:p>
          <w:p w:rsidR="00286D6E" w:rsidRDefault="00D12D18">
            <w:pPr>
              <w:pStyle w:val="ConsPlusNormal1"/>
            </w:pPr>
            <w:r>
              <w:t>- обеспечение расходными материалами для организации кружковой работы;</w:t>
            </w:r>
          </w:p>
          <w:p w:rsidR="00286D6E" w:rsidRDefault="00D12D18">
            <w:pPr>
              <w:pStyle w:val="ConsPlusNormal1"/>
            </w:pPr>
            <w:r>
              <w:t>- предоставление игрового фонда и спортив</w:t>
            </w:r>
            <w:r>
              <w:t>ного инвентаря.</w:t>
            </w:r>
          </w:p>
          <w:p w:rsidR="00286D6E" w:rsidRDefault="00D12D18">
            <w:pPr>
              <w:pStyle w:val="ConsPlusNormal1"/>
            </w:pPr>
            <w:r>
              <w:t>Организация услуги осуществляется при отсутствии медицинских противопоказаний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Музыкальный работник;</w:t>
            </w:r>
          </w:p>
          <w:p w:rsidR="00286D6E" w:rsidRDefault="00D12D18">
            <w:pPr>
              <w:pStyle w:val="ConsPlusNormal1"/>
            </w:pPr>
            <w:r>
              <w:t>педагог дополнительного образования;</w:t>
            </w:r>
          </w:p>
          <w:p w:rsidR="00286D6E" w:rsidRDefault="00D12D18">
            <w:pPr>
              <w:pStyle w:val="ConsPlusNormal1"/>
            </w:pPr>
            <w:r>
              <w:t>воспитатель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 (продолжительность одного мероприятия)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не реже 3 раз в месяц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46" w:type="dxa"/>
            <w:gridSpan w:val="9"/>
          </w:tcPr>
          <w:p w:rsidR="00286D6E" w:rsidRDefault="00D12D18">
            <w:pPr>
              <w:pStyle w:val="ConsPlusNormal1"/>
              <w:outlineLvl w:val="3"/>
            </w:pPr>
            <w:r>
              <w:t>2. Социально-медицинские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первичной медико-санитарной помощи, специализированной медицинской помощи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 оказание первичной доврачебной, первичной врачебной и первичной специализированной помощи;</w:t>
            </w:r>
          </w:p>
          <w:p w:rsidR="00286D6E" w:rsidRDefault="00D12D18">
            <w:pPr>
              <w:pStyle w:val="ConsPlusNormal1"/>
            </w:pPr>
            <w:r>
              <w:t>ежегодный углубленный ме</w:t>
            </w:r>
            <w:r>
              <w:t>дицинский осмотр с привлечением врачей-специалистов; профилактический осмотр с привлечением врачей-специалистов (в случае необходимости); проведение санитарной обработки поступивших вновь или вернувшихся после отсутствия получателей услуг.</w:t>
            </w:r>
          </w:p>
          <w:p w:rsidR="00286D6E" w:rsidRDefault="00D12D18">
            <w:pPr>
              <w:pStyle w:val="ConsPlusNormal1"/>
            </w:pPr>
            <w:r>
              <w:t xml:space="preserve">Включает в себя </w:t>
            </w:r>
            <w:r>
              <w:t>предоставление лекарственных средств и изделий медицинского назначения, в том числе для оказания медицинской помощи при неотложных состояниях, в соответствии с утвержденными нормами, а также организацию проведения вакцинопрофилактики.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лицензии на определенные виды медицинской деятельности;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специальных, оборудованных помещений (кабинетов).</w:t>
            </w:r>
          </w:p>
          <w:p w:rsidR="00286D6E" w:rsidRDefault="00D12D18">
            <w:pPr>
              <w:pStyle w:val="ConsPlusNormal1"/>
            </w:pPr>
            <w:r>
              <w:t>Организация оказания первичной врачебной и первичной специализированной меди</w:t>
            </w:r>
            <w:r>
              <w:t>ко-санитарной помощи осуществляется в том числе путем привлечения врачей учреждений здравоохранения (вызов врача на дом, запись на прием к врачу, сопровождение на прием к врачу)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Врач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Выполнение медицинских манипуляций в соответствии с должностной инструкци</w:t>
            </w:r>
            <w:r>
              <w:t>ей, в том числе: оказание первой врачебной и специализированной помощи неотложных и экстренных состояниях клиентов</w:t>
            </w:r>
          </w:p>
        </w:tc>
        <w:tc>
          <w:tcPr>
            <w:tcW w:w="1701" w:type="dxa"/>
            <w:vMerge w:val="restart"/>
          </w:tcPr>
          <w:p w:rsidR="00286D6E" w:rsidRDefault="00D12D18">
            <w:pPr>
              <w:pStyle w:val="ConsPlusNormal1"/>
            </w:pPr>
            <w:r>
              <w:t>Маломобильные получатели услуг - 35 мин.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Мобильные получатели услуг - 25 мин.</w:t>
            </w:r>
          </w:p>
        </w:tc>
        <w:tc>
          <w:tcPr>
            <w:tcW w:w="1783" w:type="dxa"/>
            <w:vMerge w:val="restart"/>
          </w:tcPr>
          <w:p w:rsidR="00286D6E" w:rsidRDefault="00D12D18">
            <w:pPr>
              <w:pStyle w:val="ConsPlusNormal1"/>
            </w:pPr>
            <w:r>
              <w:t>1 раз в день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Выполнение медицинских манипуляций в соответствии с должностной инструкцией, в том числе: оказание доврачебной помощи, проведение профилактических прививок в соответствии с назначениями, содействие в оказании первой врачебной и специализированной помощи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Обеспечение ухода с учетом состояния здоровья получателя социальных услуг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выполнение процедур (манипуляций), связанных с сохранением здоровья получателя социальных услуг по назначению врача.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лицензии на определенные виды медицинской деятельности;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специального, оборудованного помещения для проведения медицинских сестринских манипуляций;</w:t>
            </w:r>
          </w:p>
          <w:p w:rsidR="00286D6E" w:rsidRDefault="00D12D18">
            <w:pPr>
              <w:pStyle w:val="ConsPlusNormal1"/>
            </w:pPr>
            <w:r>
              <w:t>- медицинского оборудования и изделий медици</w:t>
            </w:r>
            <w:r>
              <w:t>нского назначения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Выполнение медицинских манипуляций в соответствии с должностной инструкцией:</w:t>
            </w:r>
          </w:p>
          <w:p w:rsidR="00286D6E" w:rsidRDefault="00D12D18">
            <w:pPr>
              <w:pStyle w:val="ConsPlusNormal1"/>
            </w:pPr>
            <w:r>
              <w:t>- измерение температуры тела, артериального давления, частоты сердечных сокращений при ухудшении состояния здоровья;</w:t>
            </w:r>
          </w:p>
          <w:p w:rsidR="00286D6E" w:rsidRDefault="00D12D18">
            <w:pPr>
              <w:pStyle w:val="ConsPlusNormal1"/>
            </w:pPr>
            <w:r>
              <w:t>- выполнение вр</w:t>
            </w:r>
            <w:r>
              <w:t>ачебных назначений (выдача лекарств, закапывание капель, постановка банок, горчичников, компрессов, инъекций: подкожных, внутримышечных, внутривенных, обработка и перевязка раневых поверхностей, выполнение очистительных клизм, забор материалов для проведен</w:t>
            </w:r>
            <w:r>
              <w:t>ия лабораторных исследований, доставка их в лабораторию, получение результата);</w:t>
            </w:r>
          </w:p>
          <w:p w:rsidR="00286D6E" w:rsidRDefault="00D12D18">
            <w:pPr>
              <w:pStyle w:val="ConsPlusNormal1"/>
            </w:pPr>
            <w:r>
              <w:t>- контроль приема лекарственных средств и срока их годности в отношении получателя социальных услуг, принимающего лекарственные средства самостоятельно;</w:t>
            </w:r>
          </w:p>
          <w:p w:rsidR="00286D6E" w:rsidRDefault="00D12D18">
            <w:pPr>
              <w:pStyle w:val="ConsPlusNormal1"/>
            </w:pPr>
            <w:r>
              <w:t>- обработка ротовой пол</w:t>
            </w:r>
            <w:r>
              <w:t>ости, носоглотки, глаз, ушей с использованием необходимых гигиенических средств и антисептических препаратов;</w:t>
            </w:r>
          </w:p>
          <w:p w:rsidR="00286D6E" w:rsidRDefault="00D12D18">
            <w:pPr>
              <w:pStyle w:val="ConsPlusNormal1"/>
            </w:pPr>
            <w:r>
              <w:t>- оказание помощи в пользовании катетерами и прочими медицинскими изделиями;</w:t>
            </w:r>
          </w:p>
          <w:p w:rsidR="00286D6E" w:rsidRDefault="00D12D18">
            <w:pPr>
              <w:pStyle w:val="ConsPlusNormal1"/>
            </w:pPr>
            <w:r>
              <w:t>- выполнение других сестринских манипуляций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 в день все клиент</w:t>
            </w:r>
            <w:r>
              <w:t>ы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3 раза в день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Выполнение манипуляций в соответствии с должностной инструкцией:</w:t>
            </w:r>
          </w:p>
          <w:p w:rsidR="00286D6E" w:rsidRDefault="00D12D18">
            <w:pPr>
              <w:pStyle w:val="ConsPlusNormal1"/>
            </w:pPr>
            <w:r>
              <w:t>- обеспечение лечебного питания (докармливание);</w:t>
            </w:r>
          </w:p>
          <w:p w:rsidR="00286D6E" w:rsidRDefault="00D12D18">
            <w:pPr>
              <w:pStyle w:val="ConsPlusNormal1"/>
            </w:pPr>
            <w:r>
              <w:t>- смена памперсов, обработка кожных покровов;</w:t>
            </w:r>
          </w:p>
          <w:p w:rsidR="00286D6E" w:rsidRDefault="00D12D18">
            <w:pPr>
              <w:pStyle w:val="ConsPlusNormal1"/>
            </w:pPr>
            <w:r>
              <w:t>- проведение противопролежневых мероприятий при наличии риска развития пролежней более 10 баллов по шкале Ватерлоу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 в день маломобильные клиенты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3 раза в день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Проведение реабилитационных мероприятий социально-медицинского характера, в том числе в соответствии с индивидуальными программами реабилитации инвалидов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определение и назначение мероприятий социально-медицинского характера;</w:t>
            </w:r>
          </w:p>
          <w:p w:rsidR="00286D6E" w:rsidRDefault="00D12D18">
            <w:pPr>
              <w:pStyle w:val="ConsPlusNormal1"/>
            </w:pPr>
            <w:r>
              <w:t>- проведение</w:t>
            </w:r>
            <w:r>
              <w:t xml:space="preserve"> или содействие в проведении реабилитационных мероприятий (лечебная физкультура, массаж, физиотерапия, механотерапия, кинезотерапия и др.).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лицензии на определенные виды медицинской деятельности;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специалис</w:t>
            </w:r>
            <w:r>
              <w:t>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специального, оборудованного помещения для проведения медицинских сестринских манипуляций;</w:t>
            </w:r>
          </w:p>
          <w:p w:rsidR="00286D6E" w:rsidRDefault="00D12D18">
            <w:pPr>
              <w:pStyle w:val="ConsPlusNormal1"/>
            </w:pPr>
            <w:r>
              <w:t>- медицинского оборудования и изделий медицинского назначения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Врач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 Ведение документации;</w:t>
            </w:r>
          </w:p>
          <w:p w:rsidR="00286D6E" w:rsidRDefault="00D12D18">
            <w:pPr>
              <w:pStyle w:val="ConsPlusNormal1"/>
            </w:pPr>
            <w:r>
              <w:t>- изучение индивидуальных программ (планов, кар</w:t>
            </w:r>
            <w:r>
              <w:t>т) реабилитации получателей социальных услуг;</w:t>
            </w:r>
          </w:p>
          <w:p w:rsidR="00286D6E" w:rsidRDefault="00D12D18">
            <w:pPr>
              <w:pStyle w:val="ConsPlusNormal1"/>
            </w:pPr>
            <w:r>
              <w:t>- определение реабилитационного маршрута (общее количество занятий в год, месяц, неделю, продолжительность)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</w:t>
            </w:r>
            <w:r>
              <w:t>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Выполнение процедур/реабилитационных мероприятий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 в день (во время проведения курса)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4 курса в год по 10 дней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Сопровождение клиентов к месту проведения процедур/реабилитационных мероприятий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10 мин. в день (во время проведения курса)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4 курса в год по 10 дней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Содействие в проведении медико-социальной экспертизы получателя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запись клиента на прием к врачу;</w:t>
            </w:r>
          </w:p>
          <w:p w:rsidR="00286D6E" w:rsidRDefault="00D12D18">
            <w:pPr>
              <w:pStyle w:val="ConsPlusNormal1"/>
            </w:pPr>
            <w:r>
              <w:t>- направление документов в бюро медико-социальной экспертизы;</w:t>
            </w:r>
          </w:p>
          <w:p w:rsidR="00286D6E" w:rsidRDefault="00D12D18">
            <w:pPr>
              <w:pStyle w:val="ConsPlusNormal1"/>
            </w:pPr>
            <w:r>
              <w:t>- сопровождение получателя социальных услуг при прохождении врачей-специалистов, лабораторных исследований, медико-социальной экспертизы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120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Содействие в обеспечении техническими средствами ухода и реабилитации получателя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запись клиента на прием к врачу;</w:t>
            </w:r>
          </w:p>
          <w:p w:rsidR="00286D6E" w:rsidRDefault="00D12D18">
            <w:pPr>
              <w:pStyle w:val="ConsPlusNormal1"/>
            </w:pPr>
            <w:r>
              <w:t>- сопровождение получателя социальных услуг для получения технических средств реабилитации и услуг по реабилитации;</w:t>
            </w:r>
          </w:p>
          <w:p w:rsidR="00286D6E" w:rsidRDefault="00D12D18">
            <w:pPr>
              <w:pStyle w:val="ConsPlusNormal1"/>
            </w:pPr>
            <w:r>
              <w:t>- заказ/приемка технических средств, работа с документацией;</w:t>
            </w:r>
          </w:p>
          <w:p w:rsidR="00286D6E" w:rsidRDefault="00D12D18">
            <w:pPr>
              <w:pStyle w:val="ConsPlusNormal1"/>
            </w:pPr>
            <w:r>
              <w:t>- получение технических средств реабилитации</w:t>
            </w:r>
            <w:r>
              <w:t xml:space="preserve"> и передачу их получателю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90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маломобильные получатели услуг - 2 раза в год;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мобильные получатели услуг - 1 раз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2.6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Содействие в организации прохождения диспансеризации получателями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запись клиента на прием к врачу;</w:t>
            </w:r>
          </w:p>
          <w:p w:rsidR="00286D6E" w:rsidRDefault="00D12D18">
            <w:pPr>
              <w:pStyle w:val="ConsPlusNormal1"/>
            </w:pPr>
            <w:r>
              <w:t>- содействие в проведении обследования;</w:t>
            </w:r>
          </w:p>
          <w:p w:rsidR="00286D6E" w:rsidRDefault="00D12D18">
            <w:pPr>
              <w:pStyle w:val="ConsPlusNormal1"/>
            </w:pPr>
            <w:r>
              <w:t>- оформление установленной медицинской документации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120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2.7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Госпитализация получателей социальных услуг в медицинские организации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работы по сбору медицинских документов для получения направления на госпитализацию;</w:t>
            </w:r>
          </w:p>
          <w:p w:rsidR="00286D6E" w:rsidRDefault="00D12D18">
            <w:pPr>
              <w:pStyle w:val="ConsPlusNormal1"/>
            </w:pPr>
            <w:r>
              <w:t>- организацию доставки клиента в стационарную медицинскую организацию;</w:t>
            </w:r>
          </w:p>
          <w:p w:rsidR="00286D6E" w:rsidRDefault="00D12D18">
            <w:pPr>
              <w:pStyle w:val="ConsPlusNormal1"/>
            </w:pPr>
            <w:r>
              <w:t>- организацию сопровождения получателя социальных услуг</w:t>
            </w:r>
          </w:p>
          <w:p w:rsidR="00286D6E" w:rsidRDefault="00D12D18">
            <w:pPr>
              <w:pStyle w:val="ConsPlusNormal1"/>
            </w:pPr>
            <w:r>
              <w:t>в медицинских организациях (при</w:t>
            </w:r>
            <w:r>
              <w:t xml:space="preserve"> нахождении на стационарном лечении, за исключением реанимационных отделений)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90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</w:t>
            </w:r>
            <w:r>
              <w:t>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 (сиделка, помощник воспитателя)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12 часов в день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5 дней в год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2.8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Содействие в направлении по медицинским показаниям на санаторно-курортное лечение (в соответствии с медицинскими показаниями)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работы по сбору медицинских документов для получения направления на санаторно-курортное лечение;</w:t>
            </w:r>
          </w:p>
          <w:p w:rsidR="00286D6E" w:rsidRDefault="00D12D18">
            <w:pPr>
              <w:pStyle w:val="ConsPlusNormal1"/>
            </w:pPr>
            <w:r>
              <w:t>- организацию сопровождения клиента в учреждение, осуществляющее санаторно-курортное лечение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Врач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Подготовка пакета документов для направления на санаторно-курортное лечение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 в год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</w:t>
            </w:r>
            <w:r>
              <w:t>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Доставка и сопровождение клиента при прохождении санаторно-курортного лечения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 в год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2.9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Содействие в обеспечении получателей социальных услуг по заключению врачей лекарственными средствами и изделиями медицинского назначения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мест временного хранения лекарственных препаратов;</w:t>
            </w:r>
          </w:p>
          <w:p w:rsidR="00286D6E" w:rsidRDefault="00D12D18">
            <w:pPr>
              <w:pStyle w:val="ConsPlusNormal1"/>
            </w:pPr>
            <w:r>
              <w:t>- помощь в оформлении документов на получение льгот при приобретении лекарственных средств и изделий медицинского назначения по назначению врача;</w:t>
            </w:r>
          </w:p>
          <w:p w:rsidR="00286D6E" w:rsidRDefault="00D12D18">
            <w:pPr>
              <w:pStyle w:val="ConsPlusNormal1"/>
            </w:pPr>
            <w:r>
              <w:t>- запись на прием к врачу для оформления льготных рецептов;</w:t>
            </w:r>
          </w:p>
          <w:p w:rsidR="00286D6E" w:rsidRDefault="00D12D18">
            <w:pPr>
              <w:pStyle w:val="ConsPlusNormal1"/>
            </w:pPr>
            <w:r>
              <w:t>- приобретение лекарственных средств и изделий мед</w:t>
            </w:r>
            <w:r>
              <w:t>ицинского назначения по льготным рецептам, а также за счет личных средств получателей услуг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15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</w:t>
            </w:r>
            <w:r>
              <w:t>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2.10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и проведение лечебно-трудовой деятельности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 по лечебно-трудовой деятельности в соответствии с индивидуальной программой реабилитации;</w:t>
            </w:r>
          </w:p>
          <w:p w:rsidR="00286D6E" w:rsidRDefault="00D12D18">
            <w:pPr>
              <w:pStyle w:val="ConsPlusNormal1"/>
            </w:pPr>
            <w:r>
              <w:t>- практическое обучение получателя социальных услуг основам определенного вида трудовой деятельности, которым он может заниматься.</w:t>
            </w:r>
          </w:p>
          <w:p w:rsidR="00286D6E" w:rsidRDefault="00D12D18">
            <w:pPr>
              <w:pStyle w:val="ConsPlusNormal1"/>
            </w:pPr>
            <w:r>
              <w:t>Предполага</w:t>
            </w:r>
            <w:r>
              <w:t>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создание и организацию специально оборудованных помещений (мастерских) для проведения лечебно-трудовой деятельности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Педагог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Проведение занятий по утвержденным образовательным программам (групповое предоставление услуги, из расчета 1 группа - 8 человек)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 одно занятие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день, 4 раза в неделю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Сопровождение на занятия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5 мин. (в день проведения занятий)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день, 4 раза в неделю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6346" w:type="dxa"/>
            <w:gridSpan w:val="9"/>
          </w:tcPr>
          <w:p w:rsidR="00286D6E" w:rsidRDefault="00D12D18">
            <w:pPr>
              <w:pStyle w:val="ConsPlusNormal1"/>
              <w:outlineLvl w:val="3"/>
            </w:pPr>
            <w:r>
              <w:t>3. Социально-психологические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выявление и анализ психического состояния и индивидуальных особенностей личности получателя социальных услуг, влияющих на отклонения в его поведении и во взаимоотношениях с окружающими людьми.</w:t>
            </w:r>
          </w:p>
          <w:p w:rsidR="00286D6E" w:rsidRDefault="00D12D18">
            <w:pPr>
              <w:pStyle w:val="ConsPlusNormal1"/>
            </w:pPr>
            <w:r>
              <w:t>Осуществляется для: составления прогноза и разработки рекомен</w:t>
            </w:r>
            <w:r>
              <w:t>даций по психологической коррекции этих отклонений.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валидных диагностических методик;</w:t>
            </w:r>
          </w:p>
          <w:p w:rsidR="00286D6E" w:rsidRDefault="00D12D18">
            <w:pPr>
              <w:pStyle w:val="ConsPlusNormal1"/>
            </w:pPr>
            <w:r>
              <w:t>- подбор диагностического инструментария в соответствии с возрастными особе</w:t>
            </w:r>
            <w:r>
              <w:t>нностями и состоянием здоровья;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помещения, расходных материалов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</w:t>
            </w:r>
            <w:r>
              <w:t>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получателем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с получателям социальных услуг мероприятий, направленных на преодоление или ослабление отклонений в развитии, эмоциональном состоянии и поведении.</w:t>
            </w:r>
          </w:p>
          <w:p w:rsidR="00286D6E" w:rsidRDefault="00D12D18">
            <w:pPr>
              <w:pStyle w:val="ConsPlusNormal1"/>
            </w:pPr>
            <w:r>
              <w:t>Осуществляется для проведения коррекционных мероприятий в соответствии с возрастными и психофизи</w:t>
            </w:r>
            <w:r>
              <w:t>ческими особенностями получателя социальных услуг.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индивидуальных и групповых коррекционных программ;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 для проведения психокоррекционных мероприятий;</w:t>
            </w:r>
          </w:p>
          <w:p w:rsidR="00286D6E" w:rsidRDefault="00D12D18">
            <w:pPr>
              <w:pStyle w:val="ConsPlusNormal1"/>
            </w:pPr>
            <w:r>
              <w:t>- наличие расходных материалов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</w:t>
            </w:r>
            <w:r>
              <w:t>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Социально-психологическое консультирование получателя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получение от получателей социальных услуг информации об их проблемах, обсуждение с ними этих проблем для раскрытия и мобилизации внутренних ресурсов и выработки последующего решения.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помещения, расходных материалов и оборудования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4 раза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3.4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Социально-психологический патронаж получателя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систематическое наблюдение за получателем социальной услуги для выявления ситуации психологического дискомфорта, конфликтных ситуаций и других.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</w:t>
            </w:r>
            <w:r>
              <w:t>бота с клиентом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46" w:type="dxa"/>
            <w:gridSpan w:val="9"/>
          </w:tcPr>
          <w:p w:rsidR="00286D6E" w:rsidRDefault="00D12D18">
            <w:pPr>
              <w:pStyle w:val="ConsPlusNormal1"/>
              <w:outlineLvl w:val="3"/>
            </w:pPr>
            <w:r>
              <w:t>4. Социально-педагогические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Социально-педагогическая коррекция, включая диагностику и консультирование получателя социальных услуг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Услуга направлена на изменение свойств и качеств личности получателя социальных услуг педагогическими методами с целью обеспечения полноценного функционирования личности в социуме.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социально-педагогической диагностики и обслед</w:t>
            </w:r>
            <w:r>
              <w:t>ования личности, ее среды жизнедеятельности с целью получения информации о функционировании личности в социуме, выявления и анализа социально-педагогических проблем;</w:t>
            </w:r>
          </w:p>
          <w:p w:rsidR="00286D6E" w:rsidRDefault="00D12D18">
            <w:pPr>
              <w:pStyle w:val="ConsPlusNormal1"/>
            </w:pPr>
            <w:r>
              <w:t>- проведение коррекционных мероприятий, направленных на исправление особенностей психологи</w:t>
            </w:r>
            <w:r>
              <w:t>ческого, педагогического, социального плана, которые не соответствуют общепринятым моделям поведения, или восстановление функций личности, соответствующих общепринятым моделям поведения.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</w:t>
            </w:r>
            <w:r>
              <w:t>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рабочего места,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наличие диагностических методик и коррекционных программ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Диагностика. Индивидуальная работа с клиентом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</w:t>
            </w:r>
            <w:r>
              <w:t>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  <w:vMerge w:val="restart"/>
          </w:tcPr>
          <w:p w:rsidR="00286D6E" w:rsidRDefault="00D12D18">
            <w:pPr>
              <w:pStyle w:val="ConsPlusNormal1"/>
            </w:pPr>
            <w:r>
              <w:t>Воспитатель, социальный педагог, педагог-психолог</w:t>
            </w:r>
          </w:p>
        </w:tc>
        <w:tc>
          <w:tcPr>
            <w:tcW w:w="2098" w:type="dxa"/>
            <w:vMerge w:val="restart"/>
          </w:tcPr>
          <w:p w:rsidR="00286D6E" w:rsidRDefault="00D12D18">
            <w:pPr>
              <w:pStyle w:val="ConsPlusNormal1"/>
            </w:pPr>
            <w:r>
              <w:t>Коррекция. Групповое предоставление услуги, из расчета 1 группа - 8 человек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Маломобильные получатели услуг - 40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неделю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Мобильные получатели услуг - 60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неделю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Обучение членов семьи получателя социальных услуг основам медико-психологических и социально-медицинских знаний для проведения реабилитационных мероприятий в домашних условиях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обучение навыкам общего ухода за получателями социальных услуг, медико-психологическим и медико-социальным знаниям; основам реабилитации, формирования у них навыков самообслуживания, общения, самоконтроля в домашних условиях (при необходимости);</w:t>
            </w:r>
          </w:p>
          <w:p w:rsidR="00286D6E" w:rsidRDefault="00D12D18">
            <w:pPr>
              <w:pStyle w:val="ConsPlusNormal1"/>
            </w:pPr>
            <w:r>
              <w:t>- консул</w:t>
            </w:r>
            <w:r>
              <w:t>ьтирование родственников перед отпуском, временным выбытием получателя социальных услуг (одноразовое мероприятие).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Педагог,</w:t>
            </w:r>
          </w:p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 xml:space="preserve">Групповая работа с </w:t>
            </w:r>
            <w:r>
              <w:t>родителями (законными представителями) клиентов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мин. курс обучения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курса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 xml:space="preserve">3. Результативность (эффективность) предоставления </w:t>
            </w:r>
            <w:r>
              <w:t>социальной услуги</w:t>
            </w:r>
          </w:p>
        </w:tc>
      </w:tr>
      <w:tr w:rsidR="00286D6E">
        <w:tc>
          <w:tcPr>
            <w:tcW w:w="16346" w:type="dxa"/>
            <w:gridSpan w:val="9"/>
          </w:tcPr>
          <w:p w:rsidR="00286D6E" w:rsidRDefault="00D12D18">
            <w:pPr>
              <w:pStyle w:val="ConsPlusNormal1"/>
              <w:outlineLvl w:val="3"/>
            </w:pPr>
            <w:r>
              <w:t>5. Социально-трудовые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Проведение мероприятий по использованию остаточных трудовых возможностей и обучению доступным профессиональным навыкам получателя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создание условий для использования остаточных трудовых возможностей получателя социальных услуг и с целью его участия в трудовой деятельности (трудовой занятости по достижении совершеннолетия);</w:t>
            </w:r>
          </w:p>
          <w:p w:rsidR="00286D6E" w:rsidRDefault="00D12D18">
            <w:pPr>
              <w:pStyle w:val="ConsPlusNormal1"/>
            </w:pPr>
            <w:r>
              <w:t>- проведение мероприятий по обучению доступным трудовым и на</w:t>
            </w:r>
            <w:r>
              <w:t>чальным профессиональным навыкам.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 (инструктор по труду, педагог дополнительного образования, воспитатель, специалист по реабилитации и т.д.);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оборудованное раб</w:t>
            </w:r>
            <w:r>
              <w:t>очее место;</w:t>
            </w:r>
          </w:p>
          <w:p w:rsidR="00286D6E" w:rsidRDefault="00D12D18">
            <w:pPr>
              <w:pStyle w:val="ConsPlusNormal1"/>
            </w:pPr>
            <w:r>
              <w:t>- наличие оборудования и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наличие программы по обучению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Инструктор по труду, педагог дополнительного образования, специалист по реабилитации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Групповое предоставление услуги, из расчета 1 группа - 8 человек (для получателе</w:t>
            </w:r>
            <w:r>
              <w:t>й социальных услуг, имеющих потенциал к овладению профессиональными навыками)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неделю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Оказание помощи в трудоустройстве получателю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решении вопросов занятости, в том числе трудоустройстве, направлении на курсы переподгот</w:t>
            </w:r>
            <w:r>
              <w:t>овки:</w:t>
            </w:r>
          </w:p>
          <w:p w:rsidR="00286D6E" w:rsidRDefault="00D12D18">
            <w:pPr>
              <w:pStyle w:val="ConsPlusNormal1"/>
            </w:pPr>
            <w:r>
              <w:t>- поиск необходимых организаций и предприятий, заключение с ними договоров по трудоустройству получателя социальных услуг, оказание им помощи в трудоустройстве путем переговоров с работодателями и ходатайств перед ними;</w:t>
            </w:r>
          </w:p>
          <w:p w:rsidR="00286D6E" w:rsidRDefault="00D12D18">
            <w:pPr>
              <w:pStyle w:val="ConsPlusNormal1"/>
            </w:pPr>
            <w:r>
              <w:t>- содействие в трудоустройстве</w:t>
            </w:r>
            <w:r>
              <w:t xml:space="preserve"> на рабочие места в самой организации социального обслуживания.</w:t>
            </w:r>
          </w:p>
          <w:p w:rsidR="00286D6E" w:rsidRDefault="00D12D18">
            <w:pPr>
              <w:pStyle w:val="ConsPlusNormal1"/>
            </w:pPr>
            <w:r>
              <w:t>Предоставляется при наличии личного желания получателя социальной услуги.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клиентами, имеющими потенциал для трудоустройства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за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5.3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Содействие получателю социальных услуг в профессиональной ориентации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мероприятий, способствующих в выборе профессии получателей социальных услуг.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программы по обучению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Педагог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Групповое предоставление услуги воспитанникам старше 14 лет (за исключением паллиативных клиентов), из расчета 1 группа - 8 человек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20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5.4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помощи в получении образования получателями социальных услуг с учетом их физических возможностей и умственных способностей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мероприятий, связанных с организацией получения основного и дополнительного образования инв</w:t>
            </w:r>
            <w:r>
              <w:t>алидами в соответствии с их физическими возможностями и умственными способностями;</w:t>
            </w:r>
          </w:p>
          <w:p w:rsidR="00286D6E" w:rsidRDefault="00D12D18">
            <w:pPr>
              <w:pStyle w:val="ConsPlusNormal1"/>
            </w:pPr>
            <w:r>
              <w:t>- сопровождение процесса обучения;</w:t>
            </w:r>
          </w:p>
          <w:p w:rsidR="00286D6E" w:rsidRDefault="00D12D18">
            <w:pPr>
              <w:pStyle w:val="ConsPlusNormal1"/>
            </w:pPr>
            <w:r>
              <w:t>- лицензии на определенные виды образовательной деятельности;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 xml:space="preserve">- специально </w:t>
            </w:r>
            <w:r>
              <w:t>оборудованного рабочего места;</w:t>
            </w:r>
          </w:p>
          <w:p w:rsidR="00286D6E" w:rsidRDefault="00D12D18">
            <w:pPr>
              <w:pStyle w:val="ConsPlusNormal1"/>
            </w:pPr>
            <w:r>
              <w:t>- оборудования и расходных материалов;</w:t>
            </w:r>
          </w:p>
          <w:p w:rsidR="00286D6E" w:rsidRDefault="00D12D18">
            <w:pPr>
              <w:pStyle w:val="ConsPlusNormal1"/>
            </w:pPr>
            <w:r>
              <w:t>- программы по обучению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Социальный педагог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Организация процесса получения образования получателями социальных услуг в соответствии с установленным образовательным маршрутом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минут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</w:t>
            </w:r>
            <w:r>
              <w:t>за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Педагог дополнительного образования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Групповое предоставление услуги, из расчета 1 группа - 8 человек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до 30 мин. (продолжительность одного занятия)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день, 5 дней в неделю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6346" w:type="dxa"/>
            <w:gridSpan w:val="9"/>
          </w:tcPr>
          <w:p w:rsidR="00286D6E" w:rsidRDefault="00D12D18">
            <w:pPr>
              <w:pStyle w:val="ConsPlusNormal1"/>
              <w:outlineLvl w:val="3"/>
            </w:pPr>
            <w:r>
              <w:t>6. Социально-правовые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6.1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Оказание помощи в оформлении и восстановлении документов получателя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получателю социальных услуг в сборе и подготовке документов для получения мер социальной поддержки, для восстановления утраченных получателем</w:t>
            </w:r>
            <w:r>
              <w:t xml:space="preserve"> социальных услуг документов, в том числе удостоверяющих личность;</w:t>
            </w:r>
          </w:p>
          <w:p w:rsidR="00286D6E" w:rsidRDefault="00D12D18">
            <w:pPr>
              <w:pStyle w:val="ConsPlusNormal1"/>
            </w:pPr>
            <w:r>
              <w:t>- предоставление разъяснений получателю социальных услуг в части, касающейся содержания подготовленных запросов и документов;</w:t>
            </w:r>
          </w:p>
          <w:p w:rsidR="00286D6E" w:rsidRDefault="00D12D18">
            <w:pPr>
              <w:pStyle w:val="ConsPlusNormal1"/>
            </w:pPr>
            <w:r>
              <w:t>- содействие в направлении запросов и документов получателя соц</w:t>
            </w:r>
            <w:r>
              <w:t>иальных услуг в соответствующие государственные и иные органы.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 (юрист)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клиентом (при необходимости)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</w:t>
            </w:r>
            <w:r>
              <w:t>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6.2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Консультирование по социально-правовым вопросам, в том числе представительство в суде для защиты прав и законных интересов получателя социальных услуг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Услуга направлена на организацию и получение юридической помощи получателям социальных услуг, отстаивание</w:t>
            </w:r>
            <w:r>
              <w:t xml:space="preserve"> их интересов в органах судебной системы Российской Федерации.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юридической помощи в соответствии с законодательством;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помощи адвоката в порядке, установленном действующим законодательством;</w:t>
            </w:r>
          </w:p>
          <w:p w:rsidR="00286D6E" w:rsidRDefault="00D12D18">
            <w:pPr>
              <w:pStyle w:val="ConsPlusNormal1"/>
            </w:pPr>
            <w:r>
              <w:t>- помощь в подготовке заявления (обращения), других необходимых документов в государственное юридическое бюро, адвокатскую контору, суд и другие орг</w:t>
            </w:r>
            <w:r>
              <w:t>аны;</w:t>
            </w:r>
          </w:p>
          <w:p w:rsidR="00286D6E" w:rsidRDefault="00D12D18">
            <w:pPr>
              <w:pStyle w:val="ConsPlusNormal1"/>
            </w:pPr>
            <w:r>
              <w:t>- консультирование по социально-правовым вопросам.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</w:t>
            </w:r>
            <w:r>
              <w:t xml:space="preserve"> специалиста;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 (юрист)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клиентом (при необходимости)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</w:t>
            </w:r>
            <w:r>
              <w:t>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46" w:type="dxa"/>
            <w:gridSpan w:val="9"/>
          </w:tcPr>
          <w:p w:rsidR="00286D6E" w:rsidRDefault="00D12D18">
            <w:pPr>
              <w:pStyle w:val="ConsPlusNormal1"/>
              <w:outlineLvl w:val="3"/>
            </w:pPr>
            <w:r>
      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7.1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Диагностика наиболее развитых функций инвалида для его ориентации в окружающей среде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выявление и анализ наиболее развитых функций инвалида для его ориентации в окружающей среде, состояния и индивидуальных особенностей личности получателя</w:t>
            </w:r>
            <w:r>
              <w:t xml:space="preserve"> социальных услуг, влияющих на взаимоотношения с окружающей средой.</w:t>
            </w:r>
          </w:p>
          <w:p w:rsidR="00286D6E" w:rsidRDefault="00D12D18">
            <w:pPr>
              <w:pStyle w:val="ConsPlusNormal1"/>
            </w:pPr>
            <w:r>
              <w:t>Осуществляется для разработки рекомендаций по развитию коммуникативных навыков.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диагностических метод</w:t>
            </w:r>
            <w:r>
              <w:t>ик;</w:t>
            </w:r>
          </w:p>
          <w:p w:rsidR="00286D6E" w:rsidRDefault="00D12D18">
            <w:pPr>
              <w:pStyle w:val="ConsPlusNormal1"/>
            </w:pPr>
            <w:r>
              <w:t>- оборудованного помещения, расходных материалов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Дефектолог,</w:t>
            </w:r>
          </w:p>
          <w:p w:rsidR="00286D6E" w:rsidRDefault="00D12D18">
            <w:pPr>
              <w:pStyle w:val="ConsPlusNormal1"/>
            </w:pPr>
            <w:r>
              <w:t>логопед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20 мин. (продолжительность одной диагностики)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за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7.2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Услуга способствует улучшению взаимоотношений получателей социальных услуг с окружающими, его адаптированию к существующей среде обитания, развитию способности и осознанного владения навыками самообслуживания, выполнению элементарных жизненных бытовых опер</w:t>
            </w:r>
            <w:r>
              <w:t>аций.</w:t>
            </w:r>
          </w:p>
          <w:p w:rsidR="00286D6E" w:rsidRDefault="00D12D18">
            <w:pPr>
              <w:pStyle w:val="ConsPlusNormal1"/>
            </w:pPr>
            <w:r>
              <w:t>Предоставляется для развития у получателя социальных услуг практических навыков, умения самостоятельно пользоваться техническими средствами реабилитации, способствует максимально возможному восстановлению. Предусматривает:</w:t>
            </w:r>
          </w:p>
          <w:p w:rsidR="00286D6E" w:rsidRDefault="00D12D18">
            <w:pPr>
              <w:pStyle w:val="ConsPlusNormal1"/>
            </w:pPr>
            <w:r>
              <w:t>- обучение получателя социа</w:t>
            </w:r>
            <w:r>
              <w:t>льных услуг пользованию средствами ухода и техническими средствами реабилитации.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специального помещения, обучающего оборудования и расходных материалов.</w:t>
            </w:r>
          </w:p>
          <w:p w:rsidR="00286D6E" w:rsidRDefault="00D12D18">
            <w:pPr>
              <w:pStyle w:val="ConsPlusNormal1"/>
            </w:pPr>
            <w:r>
              <w:t>Предусматривает проведение мероприятий до момента овладения инвалидом данными навыками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Педагог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Маломобильные получатели услуг, имеющие потенциал к развитию навыков самообслуживания, - индивидуальная работа.</w:t>
            </w:r>
          </w:p>
          <w:p w:rsidR="00286D6E" w:rsidRDefault="00D12D18">
            <w:pPr>
              <w:pStyle w:val="ConsPlusNormal1"/>
            </w:pPr>
            <w:r>
              <w:t>Мобильные получатели услуг - групповое предоставл</w:t>
            </w:r>
            <w:r>
              <w:t>ение услуги, из расчета 1 группа - 8 человек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20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неделю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</w:t>
            </w:r>
            <w:r>
              <w:t>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Персонал, осуществляющий уход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Сопровождение клиентов на занятия/мероприятия - групповое предоставление услуги, из расчета 1 группа - 8 человек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5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неделю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Дефектолог/логопед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20 мин. (продолжительность одной диагностики)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 в неделю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7.3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Обучение пользованию средствами ухода и техническими средствами реабилитации (для маломобильных получателей услуг, имеющих потенциал самостоятельному, и мобильных клиентов)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Предоставляется для развития у получателя социальных услуг практических навыков, умения самостоятельно пользоваться техническими средствами реабилитации, способствует максимально возможному восстановлению. Предусматривает:</w:t>
            </w:r>
          </w:p>
          <w:p w:rsidR="00286D6E" w:rsidRDefault="00D12D18">
            <w:pPr>
              <w:pStyle w:val="ConsPlusNormal1"/>
            </w:pPr>
            <w:r>
              <w:t>- обучение получателя социальных услуг пользованию средствами ухода и техническими средствами реабилитации.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специального помещения;</w:t>
            </w:r>
          </w:p>
          <w:p w:rsidR="00286D6E" w:rsidRDefault="00D12D18">
            <w:pPr>
              <w:pStyle w:val="ConsPlusNormal1"/>
            </w:pPr>
            <w:r>
              <w:t>- обучающего оборудования;</w:t>
            </w:r>
          </w:p>
          <w:p w:rsidR="00286D6E" w:rsidRDefault="00D12D18">
            <w:pPr>
              <w:pStyle w:val="ConsPlusNormal1"/>
            </w:pPr>
            <w:r>
              <w:t>- расходны</w:t>
            </w:r>
            <w:r>
              <w:t>х материалов.</w:t>
            </w:r>
          </w:p>
          <w:p w:rsidR="00286D6E" w:rsidRDefault="00D12D18">
            <w:pPr>
              <w:pStyle w:val="ConsPlusNormal1"/>
            </w:pPr>
            <w:r>
              <w:t>Предусматривает проведение мероприятий до момента овладения клиентом навыками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персонал,</w:t>
            </w:r>
          </w:p>
          <w:p w:rsidR="00286D6E" w:rsidRDefault="00D12D18">
            <w:pPr>
              <w:pStyle w:val="ConsPlusNormal1"/>
            </w:pPr>
            <w:r>
              <w:t>воспитатель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Индивидуальная работа с клиентом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1 раз в неделю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</w:t>
            </w:r>
            <w:r>
              <w:t>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7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7.4</w:t>
            </w:r>
          </w:p>
        </w:tc>
        <w:tc>
          <w:tcPr>
            <w:tcW w:w="2269" w:type="dxa"/>
            <w:vMerge w:val="restart"/>
          </w:tcPr>
          <w:p w:rsidR="00286D6E" w:rsidRDefault="00D12D18">
            <w:pPr>
              <w:pStyle w:val="ConsPlusNormal1"/>
            </w:pPr>
            <w:r>
              <w:t>Логопедические услуги</w:t>
            </w:r>
          </w:p>
        </w:tc>
        <w:tc>
          <w:tcPr>
            <w:tcW w:w="2468" w:type="dxa"/>
            <w:vMerge w:val="restart"/>
          </w:tcPr>
          <w:p w:rsidR="00286D6E" w:rsidRDefault="00D12D18">
            <w:pPr>
              <w:pStyle w:val="ConsPlusNormal1"/>
            </w:pPr>
            <w:r>
              <w:t>Услуга направлена на стимулирование и активизацию речевого процесса получателей социальных услуг, проведение коррекционной работы по формированию (восстановлению) нормальных речевых механизмов, с учетом внешних, внутренних, биологических и социально-психол</w:t>
            </w:r>
            <w:r>
              <w:t>огических факторов.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рабочего места, расходных материалов, логопедических инструментов;</w:t>
            </w:r>
          </w:p>
          <w:p w:rsidR="00286D6E" w:rsidRDefault="00D12D18">
            <w:pPr>
              <w:pStyle w:val="ConsPlusNormal1"/>
            </w:pPr>
            <w:r>
              <w:t>- наличие диагностических методик и коррекционны</w:t>
            </w:r>
            <w:r>
              <w:t>х программ</w:t>
            </w:r>
          </w:p>
        </w:tc>
        <w:tc>
          <w:tcPr>
            <w:tcW w:w="1773" w:type="dxa"/>
            <w:vMerge w:val="restart"/>
          </w:tcPr>
          <w:p w:rsidR="00286D6E" w:rsidRDefault="00D12D18">
            <w:pPr>
              <w:pStyle w:val="ConsPlusNormal1"/>
            </w:pPr>
            <w:r>
              <w:t>Логопед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Диагностика (все получатели услуг) - индивидуальная работа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60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18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Логопедические занятия (мобильные клиенты) - групповое предоставление услуги, из расчета 1 группа - 8 человек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20 мин. (продолжительность одного занятия)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3 раза в неделю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Логопедические занятия (маломобильные клиенты) - индивидуальная работа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10 мин. (продолжительность одного занятия)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3 раза в неделю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10" w:type="dxa"/>
          </w:tcPr>
          <w:p w:rsidR="00286D6E" w:rsidRDefault="00D12D18">
            <w:pPr>
              <w:pStyle w:val="ConsPlusNormal1"/>
              <w:jc w:val="center"/>
            </w:pPr>
            <w:r>
              <w:t>7.5</w:t>
            </w:r>
          </w:p>
        </w:tc>
        <w:tc>
          <w:tcPr>
            <w:tcW w:w="2269" w:type="dxa"/>
          </w:tcPr>
          <w:p w:rsidR="00286D6E" w:rsidRDefault="00D12D18">
            <w:pPr>
              <w:pStyle w:val="ConsPlusNormal1"/>
            </w:pPr>
            <w:r>
              <w:t>Проведение социально-реабилитационных мероприятий, в том числе в соответствии с индивидуальными программами реабилитации инвалидов</w:t>
            </w:r>
          </w:p>
        </w:tc>
        <w:tc>
          <w:tcPr>
            <w:tcW w:w="246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работы по подбору организаций, предоставляющих услуги по отдыху и оздоровлению с учетом выростных, психоэмоциональных и физических особенностей клиента.</w:t>
            </w:r>
          </w:p>
          <w:p w:rsidR="00286D6E" w:rsidRDefault="00D12D18">
            <w:pPr>
              <w:pStyle w:val="ConsPlusNormal1"/>
            </w:pPr>
            <w:r>
              <w:t>Предусматривает наличие: - специального образования у специалиста, оказывающего услугу</w:t>
            </w:r>
          </w:p>
        </w:tc>
        <w:tc>
          <w:tcPr>
            <w:tcW w:w="1773" w:type="dxa"/>
          </w:tcPr>
          <w:p w:rsidR="00286D6E" w:rsidRDefault="00D12D18">
            <w:pPr>
              <w:pStyle w:val="ConsPlusNormal1"/>
            </w:pPr>
            <w:r>
              <w:t>Со</w:t>
            </w:r>
            <w:r>
              <w:t>циальный педагог</w:t>
            </w:r>
          </w:p>
        </w:tc>
        <w:tc>
          <w:tcPr>
            <w:tcW w:w="2098" w:type="dxa"/>
          </w:tcPr>
          <w:p w:rsidR="00286D6E" w:rsidRDefault="00D12D18">
            <w:pPr>
              <w:pStyle w:val="ConsPlusNormal1"/>
            </w:pPr>
            <w:r>
              <w:t>Подбор организаций, предоставляющих услуги по отдыху и оздоровлению несовершеннолетних, с учетом физических и психических особенностей клиента</w:t>
            </w:r>
          </w:p>
        </w:tc>
        <w:tc>
          <w:tcPr>
            <w:tcW w:w="170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783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18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126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</w:t>
            </w:r>
            <w:r>
              <w:t>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</w:tbl>
    <w:p w:rsidR="00286D6E" w:rsidRDefault="00286D6E">
      <w:pPr>
        <w:pStyle w:val="ConsPlusNormal1"/>
        <w:sectPr w:rsidR="00286D6E">
          <w:headerReference w:type="default" r:id="rId115"/>
          <w:footerReference w:type="default" r:id="rId116"/>
          <w:headerReference w:type="first" r:id="rId117"/>
          <w:footerReference w:type="first" r:id="rId118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3. Предоставление временного приюта несовершеннолетним в условиях стационара: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 ред. </w:t>
      </w:r>
      <w:hyperlink r:id="rId119" w:tooltip="Приказ Министерства социального развития Пермского края от 08.06.2017 N СЭД-33-01-03-3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социального развити</w:t>
      </w:r>
      <w:r>
        <w:t>я Пермского края от 08.06.2017 N СЭД-33-01-03-337)</w:t>
      </w:r>
    </w:p>
    <w:p w:rsidR="00286D6E" w:rsidRDefault="00286D6E">
      <w:pPr>
        <w:pStyle w:val="ConsPlusNormal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3231"/>
        <w:gridCol w:w="1757"/>
        <w:gridCol w:w="1814"/>
        <w:gridCol w:w="1474"/>
      </w:tblGrid>
      <w:tr w:rsidR="00286D6E">
        <w:tc>
          <w:tcPr>
            <w:tcW w:w="737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3231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3571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социальной услуги</w:t>
            </w:r>
          </w:p>
        </w:tc>
        <w:tc>
          <w:tcPr>
            <w:tcW w:w="147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</w:tr>
      <w:tr w:rsidR="00286D6E">
        <w:tc>
          <w:tcPr>
            <w:tcW w:w="737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231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услуги (один раз)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услуги</w:t>
            </w:r>
          </w:p>
        </w:tc>
        <w:tc>
          <w:tcPr>
            <w:tcW w:w="1474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1. Социально-бытовые услуги направлены на поддержание жизнедеятельности получателей социальных услуг в быту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питания, реабилитационных услуг, лечебной, трудовой деятельности, культурно-бытового обслуживания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</w:t>
            </w:r>
            <w:r>
              <w:t xml:space="preserve"> реабилитационного оборудования, инвентаря для лечебно-трудовой деятельности, бытовой техники, мебели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 xml:space="preserve">Обеспечение питания согласно утвержденным нормативам, в том числе приготовление </w:t>
            </w:r>
            <w:r>
              <w:t>и подача пищи в соответствии с натуральными нормами, включая диетическое питание, кормление, мытье посуды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70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5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Обеспечение или предоставление в пользование мягкого инвентаря и средств личной гигиены согласно утвержденным нормативам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в соответствии с </w:t>
            </w:r>
            <w:hyperlink r:id="rId120" w:tooltip="Закон Пермской области от 29.12.2004 N 1939-419 (ред. от 04.03.2024) &quot;О мерах по социальной поддержке детей-сирот и детей, оставшихся без попечения родителей&quot; (принят ЗС ПО 16.12.2004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Пермской области от 29.</w:t>
            </w:r>
            <w:r>
              <w:t>12.2004 N 1939-419 "О мерах по социальной поддержке детей-сирот и детей, оставшихся без попечения родителей"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Помощь в написании, оформлении и прочтении писем, документов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Организация прогулок (с учетом индивидуальных особенностей и состояния здоровья получателя социальных услуг)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Санитарно-гигиенические процедуры:</w:t>
            </w:r>
          </w:p>
        </w:tc>
        <w:tc>
          <w:tcPr>
            <w:tcW w:w="1757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474" w:type="dxa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37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1.7.1</w:t>
            </w:r>
          </w:p>
        </w:tc>
        <w:tc>
          <w:tcPr>
            <w:tcW w:w="3231" w:type="dxa"/>
            <w:vMerge w:val="restart"/>
          </w:tcPr>
          <w:p w:rsidR="00286D6E" w:rsidRDefault="00D12D18">
            <w:pPr>
              <w:pStyle w:val="ConsPlusNormal1"/>
            </w:pPr>
            <w:r>
              <w:t>санитарно-гигиеническая обработка помещений и санузлов, вынос бытовых отходов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ежедневная уборка - 30 мин.;</w:t>
            </w:r>
          </w:p>
        </w:tc>
        <w:tc>
          <w:tcPr>
            <w:tcW w:w="1814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не реже 1 раза в день,</w:t>
            </w:r>
          </w:p>
        </w:tc>
        <w:tc>
          <w:tcPr>
            <w:tcW w:w="1474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231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генеральная уборка - 60 мин.</w:t>
            </w:r>
          </w:p>
        </w:tc>
        <w:tc>
          <w:tcPr>
            <w:tcW w:w="1814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не реже 2 раз в месяц</w:t>
            </w:r>
          </w:p>
        </w:tc>
        <w:tc>
          <w:tcPr>
            <w:tcW w:w="1474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1.7.2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помывка в ванной, под душем, в бане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1.7.3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стирка и утюжка нательного и постельного белья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1.7.4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смена постельного белья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1.7.5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смена нательного белья (для детей дошкольного возраста)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1.7.6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стрижка волос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Предоставление транспорта в образовательные, медицинские и иные организации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90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1.9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Организация досуга и отдыха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3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2. Социально-медицинские услуги направлены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</w:t>
            </w:r>
            <w:r>
              <w:t xml:space="preserve"> для выявления отклонений в состоянии их здоровья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первичной медико-санитарной помощи, специализированной медицинской помощи:</w:t>
            </w:r>
          </w:p>
        </w:tc>
        <w:tc>
          <w:tcPr>
            <w:tcW w:w="1757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474" w:type="dxa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2.1.1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первичный осмотр врачом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2.1.2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измерение температуры тела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обращению,</w:t>
            </w:r>
          </w:p>
          <w:p w:rsidR="00286D6E" w:rsidRDefault="00D12D18">
            <w:pPr>
              <w:pStyle w:val="ConsPlusNormal1"/>
              <w:jc w:val="center"/>
            </w:pPr>
            <w:r>
              <w:t>у больных детей 3 раза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2.1.3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измерение артериального давления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поступлении,</w:t>
            </w:r>
          </w:p>
          <w:p w:rsidR="00286D6E" w:rsidRDefault="00D12D18">
            <w:pPr>
              <w:pStyle w:val="ConsPlusNormal1"/>
              <w:jc w:val="center"/>
            </w:pPr>
            <w:r>
              <w:t>в дальнейшем 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2.1.4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оказание доврачебной помощи, в том числе экстренной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2.1.5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проведение медицинских процедур в соответствии с назначениями врача (выдача лекарств, закапывание капель, постановка банок, горчичников, инъекции, компрессы, клизмы, перевязки, забор материала на лабораторные исследования, оказание помощи в пользовании кат</w:t>
            </w:r>
            <w:r>
              <w:t>етерами и др.)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назначением врача и допуском на осуществление лицензированной медицинской деятельности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2.1.6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содействие в проведении иммунопрофилактики инфекционных заболеваний (вакцинация)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в соответс</w:t>
            </w:r>
            <w:r>
              <w:t>твии с календарем прививок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Содействие в организации прохождения диспансеризации получателями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год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Госпитализация получателей социальных услуг в медицинские организации, содействие в направлении по медицинским показаниям на санаторно-курортное лечение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при наличии медицинских показаний в соответствии с Федеральным </w:t>
            </w:r>
            <w:hyperlink r:id="rId121" w:tooltip="Федеральный закон от 17.07.1999 N 178-ФЗ (ред. от 28.11.2025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17.07.1999 N 178-ФЗ "О госуда</w:t>
            </w:r>
            <w:r>
              <w:t>рственной социальной помощи"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Содействие в получении медицинской помощи: организация медицинского обследования, помощь в прохождении предписанных врачей-специалистов и лабораторных обследований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90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назначением врача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3. Социально-психологические услуги направлены на оказание помощи в коррекции психологического состояния получателей социальных услуг для адаптации в социальной среде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услуг, обработка данных, подготовка рекомендаций и заключений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не реже 2 раз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получателями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Разработка (коррекция) индивидуальной программы реабилитации и жизнеустройства воспитанника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50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3 месяца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</w:t>
            </w:r>
            <w:r>
              <w:t>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4. Социально-педагогические услуги направлены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досуга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Социально-педагогическая диагностика и обследование личности, обработка данных, подготовка рекомендаций и заключений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не реже 2 раз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Обеспечение получения образования несовершеннолетними с учетом их физических возможностей и умственных способностей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180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 (в учебное время года)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4.3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Содействие в организации профессиональной ориентации, профессиональ</w:t>
            </w:r>
            <w:r>
              <w:t>ного обучения, трудоустройства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4.4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Организация культурно-массовых мероприятий (посещение театров, музеев, выставок и т.д.), проведение клубной и кружковой работы для формирования и развития интересов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1-3 часа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4.5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Содействие в прохождении психолого-медико-педагогической комиссии (ПМПК): подготовка документов, сопровождение на комиссию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за весь период пребывания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4.6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Санитарно-просветительская работа для решения вопросов возрастной адаптации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3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4.7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Проведение работы с получателями социальных услуг по формированию здорового образа жизни (предупреждение вредных привычек или изб</w:t>
            </w:r>
            <w:r>
              <w:t>авление от них)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3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4.8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Проведение работы с родителями в целях реабилитации семьи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до 2 раз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4.9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Социальный патронаж - систематическое наблюдение за несовершеннолетним и его законными представителями (родителями, опекунами, попечителями), социальным окружением, в том числе на дому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5. Социально-трудовые ус</w:t>
            </w:r>
            <w:r>
              <w:t>луги направлены на оказание помощи в трудоустройстве и в решении других проблем, связанных с трудовой адаптацией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Проведение мероприятий по обучению и развитию навыков самообслуживания получателя социальных услуг (стирка личных вещей, санитарно-гигиенические процедуры, мелкий ремонт одежды, обучение основам домоводства)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ежедневно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Организация участия воспитанников в общественно полезном труде (уборка спален, игровых и досуговых помещений, прогулочных участков, дежурство в обеденном зале и т.п.)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ежедневно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6. Социально-правовые услуги направлены на оказ</w:t>
            </w:r>
            <w:r>
              <w:t>ание помощи в получении юридических услуг, в том числе бесплатно, в защите прав и законных интересов получателей социальных услуг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6.1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Оформление и ведение личного дела несовершеннолетнего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Оформление документов на несовершеннолетнего при приеме на временное пребывание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6.3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Оформление документов по установлению социально-правового статуса несовершеннолетнего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за весь период пребывания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6.4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Сбор, оформление и направление документов для назначения и выплаты пенсий несовершеннолетним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6.5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Обеспечение представительства в суде для защиты прав и интересов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6.6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Оказание правовой помощи в защите и соблюдении прав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4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6.7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Содействие органам опеки и попечительства в жизнеустройстве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6.8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Оказание юридической помощи гражданам в оформлении документов на усыновление и другие формы семейного устройства детей-сир</w:t>
            </w:r>
            <w:r>
              <w:t>от и детей, оставшихся без попечения родителей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6.9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Оформление документов для получения страхового медицинского полиса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6.10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Консультирование членов семьи воспитанника по социально-правовым вопросам (семейное, жилищное, трудовое законодательство, права детей)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за период пребывания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7. Услуги в целях повышения коммуникативного потенциала получателей социальных услуг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7.1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Содействие (через органы опеки и попечительства, службы занятости) в трудоустройстве несовершеннолетнего в возрасте от 14-18 лет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период пребывания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7.2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Консультирование по вопросам социализации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737" w:type="dxa"/>
          </w:tcPr>
          <w:p w:rsidR="00286D6E" w:rsidRDefault="00D12D18">
            <w:pPr>
              <w:pStyle w:val="ConsPlusNormal1"/>
              <w:jc w:val="center"/>
            </w:pPr>
            <w:r>
              <w:t>7.3</w:t>
            </w:r>
          </w:p>
        </w:tc>
        <w:tc>
          <w:tcPr>
            <w:tcW w:w="3231" w:type="dxa"/>
          </w:tcPr>
          <w:p w:rsidR="00286D6E" w:rsidRDefault="00D12D18">
            <w:pPr>
              <w:pStyle w:val="ConsPlusNormal1"/>
            </w:pPr>
            <w:r>
              <w:t>Содействие в организации летнего отдыха и оздоровления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1-3 раза в год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4. Предоставление временного приюта несовершеннолетним в условиях семейной воспитательной группы: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 ред. </w:t>
      </w:r>
      <w:hyperlink r:id="rId122" w:tooltip="Приказ Министерства социального развития Пермского края от 08.06.2017 N СЭД-33-01-03-3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</w:t>
      </w:r>
      <w:r>
        <w:t xml:space="preserve"> социального развития Пермского края от 08.06.2017 N СЭД-33-01-03-337)</w:t>
      </w:r>
    </w:p>
    <w:p w:rsidR="00286D6E" w:rsidRDefault="00286D6E">
      <w:pPr>
        <w:pStyle w:val="ConsPlusNormal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3288"/>
        <w:gridCol w:w="1757"/>
        <w:gridCol w:w="1814"/>
        <w:gridCol w:w="1474"/>
      </w:tblGrid>
      <w:tr w:rsidR="00286D6E">
        <w:tc>
          <w:tcPr>
            <w:tcW w:w="680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3288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3571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социальной услуги</w:t>
            </w:r>
          </w:p>
        </w:tc>
        <w:tc>
          <w:tcPr>
            <w:tcW w:w="147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</w:tr>
      <w:tr w:rsidR="00286D6E">
        <w:tc>
          <w:tcPr>
            <w:tcW w:w="68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288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услуги (один раз)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услуги</w:t>
            </w:r>
          </w:p>
        </w:tc>
        <w:tc>
          <w:tcPr>
            <w:tcW w:w="1474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outlineLvl w:val="3"/>
            </w:pPr>
            <w:r>
              <w:t>1. Социально-бытовые услуги направлены на поддержание жизнедеятельности получателей социальных услуг в быту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Предоставление помещений для временного пребывания несовершеннолетних: проживания, питания, индивидуальных занятий и т.д.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бытовой мебели, оборудования, бытовой техники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Предоставление питания, в том чис</w:t>
            </w:r>
            <w:r>
              <w:t>ле приготовление и подача пищи в соответствии с натуральными нормами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70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5 (6)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Обеспечение или предоставление в пользование мягкого инвентаря и средств личной гигиены согласно утвержденным нормативам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в соответствии с </w:t>
            </w:r>
            <w:hyperlink r:id="rId123" w:tooltip="Закон Пермской области от 29.12.2004 N 1939-419 (ред. от 04.03.2024) &quot;О мерах по социальной поддержке детей-сирот и детей, оставшихся без попечения родителей&quot; (принят ЗС ПО 16.12.2004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Пермской области от 29.12.2004 N 1939-419 "О мерах по социальной поддержке детей-сирот и детей, оставшихся без попечения родителей"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весь период </w:t>
            </w:r>
            <w:r>
              <w:t>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Смена постельного белья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Смена нательного белья (для детей дошкольного возраста)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Стирка и утюжка нательного, постельного белья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Санитарно-гигиеническая обработка помещений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1.9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Стрижка волос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7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1.10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досуга и отдыха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3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2. Социально-медицинские услуги направлены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</w:t>
            </w:r>
            <w:r>
              <w:t xml:space="preserve"> для выявления отклонений в состоянии их здоровья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Сопровождение в медицинские организации, помощь в выполнении предписаний врачей-специалистов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пребывания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лечебно-оздоровительных мероприятий: выполнение физических упражнений и т.д.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Измерение температуры тела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обращению,</w:t>
            </w:r>
          </w:p>
          <w:p w:rsidR="00286D6E" w:rsidRDefault="00D12D18">
            <w:pPr>
              <w:pStyle w:val="ConsPlusNormal1"/>
              <w:jc w:val="center"/>
            </w:pPr>
            <w:r>
              <w:t>у больных 3 раза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Измерение артериального давления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поступлении, в дальнейшем 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приема лекарств, витаминов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назначением врача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3. Социально-психологические услуги направлены на оказание помощи в коррекции психологического состояния получателей социальных услуг для адаптации в социальной среде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услуг, обработка данных, подготовка рекомендаций и заключений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не реже 2 раз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получателями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Разработка (коррекция) индивидуальной программы реабилитации и жизнеустройства воспитанника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50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3 месяца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</w:t>
            </w:r>
            <w:r>
              <w:t>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4. Социально-педагогические услуги направлены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досуга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Социально-педагогическая диагностика и обследование личности, обработка данных, подготовка рекомендаций и заключений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не реже 2 раз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Обеспечение получения образования несовершеннолетними с учетом их физических возможностей и умственных способностей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180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 (в учебное время года)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Проведение работы с получателями социальных услуг по формированию з</w:t>
            </w:r>
            <w:r>
              <w:t>дорового образа жизни (предупреждение вредных привычек, избавление от них)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3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культурно-массовых мероприятий (посещение театров, музеев, выставок и т.д.), проведение клубной и кружковой работы для формирования и развития интересов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1-3 часа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5. Социально-трудовые ус</w:t>
            </w:r>
            <w:r>
              <w:t>луги направлены на оказание помощи в трудоустройстве и в решении других проблем, связанных с трудовой адаптацией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Оказание помощи в трудоустройстве получателю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Проведение мероприятий по обучению и развитию навыков самообслуживания получателя социальных услуг (стирка личных вещей, санитарно-гигиенические процедуры, мелкий ремонт одежды, обучение основам домоводства)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ежедневно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участия воспитанников в общественно полезном труде (уборка спален, игровых и досуговых помещений, прогулочных участков, дежурство в обеденном зале и т.п.)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ежедневно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6. Социально-правовые услуги направлены на оказание помощи в получении юридических услуг, в том числе бесплатно, в защите прав и законных интересов получателей социальных услуг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6.1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Оформление и ведение личного дела несовершеннолетнего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</w:t>
            </w:r>
            <w:r>
              <w:t>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6.2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Оформление документов на несовершеннолетнего при приеме на временное пребывание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6.3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Обеспечение представительства в суде для защиты прав и интересов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6.4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Оказание правовой помощи в защите и соблюдении прав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4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6.5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Содействие органам опеки и попечительства в жизнеустройстве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6.6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Оформление документов для получения страхового медицинского полиса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6.7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Консультирование членов семьи воспитанника по социально-правовым вопросам (семейное, жилищное, трудовое законодательство, права детей)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5. Предоставление временного приюта детям-сиротам, детям, оставшимся без попечения родителей: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 ред. </w:t>
      </w:r>
      <w:hyperlink r:id="rId124" w:tooltip="Приказ Министерства социального развития Пермского края от 08.06.2017 N СЭД-33-01-03-3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</w:t>
      </w:r>
      <w:r>
        <w:t>иального развития Пермского края от 08.06.2017 N СЭД-33-01-03-337)</w:t>
      </w:r>
    </w:p>
    <w:p w:rsidR="00286D6E" w:rsidRDefault="00286D6E">
      <w:pPr>
        <w:pStyle w:val="ConsPlusNormal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3288"/>
        <w:gridCol w:w="1757"/>
        <w:gridCol w:w="1814"/>
        <w:gridCol w:w="1474"/>
      </w:tblGrid>
      <w:tr w:rsidR="00286D6E">
        <w:tc>
          <w:tcPr>
            <w:tcW w:w="680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3288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3571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социальной услуги</w:t>
            </w:r>
          </w:p>
        </w:tc>
        <w:tc>
          <w:tcPr>
            <w:tcW w:w="147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</w:tr>
      <w:tr w:rsidR="00286D6E">
        <w:tc>
          <w:tcPr>
            <w:tcW w:w="68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288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услуги (один раз)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услуги</w:t>
            </w:r>
          </w:p>
        </w:tc>
        <w:tc>
          <w:tcPr>
            <w:tcW w:w="1474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1. Социально-бытовые услуги направлены на поддержание жизнедеятельности получателей социальных услуг в быту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питания, реабилитационных услуг, лечебной, трудовой деятельности, культурно-бытового обслуживания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оборудования, бытовой техники, мебели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Обеспечение питания согласно утвержденным нормативам, в том числе приготовление и подача пищи в соответствии с нату</w:t>
            </w:r>
            <w:r>
              <w:t>ральными нормами, включая диетическое питание, кормление, мытье посуды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5 (6)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Обеспечение или предоставление в пользование мягкого инвентаря и средств личной гигиены согласно утвержденным нормативам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в соответствии с </w:t>
            </w:r>
            <w:hyperlink r:id="rId125" w:tooltip="Закон Пермской области от 29.12.2004 N 1939-419 (ред. от 04.03.2024) &quot;О мерах по социальной поддержке детей-сирот и детей, оставшихся без попечения родителей&quot; (принят ЗС ПО 16.12.2004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Пермской области от 29.12.2004 N 1939-419 "О мерах по социальной поддержке детей-сирот и детей, оставшихся без попечения родителей"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весь период </w:t>
            </w:r>
            <w:r>
              <w:t>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прогулок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Санитарно-гигиенические процедуры:</w:t>
            </w:r>
          </w:p>
        </w:tc>
        <w:tc>
          <w:tcPr>
            <w:tcW w:w="1757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474" w:type="dxa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68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1.6.1</w:t>
            </w:r>
          </w:p>
        </w:tc>
        <w:tc>
          <w:tcPr>
            <w:tcW w:w="3288" w:type="dxa"/>
            <w:vMerge w:val="restart"/>
          </w:tcPr>
          <w:p w:rsidR="00286D6E" w:rsidRDefault="00D12D18">
            <w:pPr>
              <w:pStyle w:val="ConsPlusNormal1"/>
            </w:pPr>
            <w:r>
              <w:t>санитарно-гигиеническая обработка помещений, вынос бытовых отходов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ежедневная уборка - 30 мин.;</w:t>
            </w:r>
          </w:p>
        </w:tc>
        <w:tc>
          <w:tcPr>
            <w:tcW w:w="1814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не реже 1 раза в день,</w:t>
            </w:r>
          </w:p>
        </w:tc>
        <w:tc>
          <w:tcPr>
            <w:tcW w:w="1474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288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генеральная уборка - 60 мин.</w:t>
            </w:r>
          </w:p>
        </w:tc>
        <w:tc>
          <w:tcPr>
            <w:tcW w:w="1814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не реже 2 раз в месяц</w:t>
            </w:r>
          </w:p>
        </w:tc>
        <w:tc>
          <w:tcPr>
            <w:tcW w:w="1474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1.6.2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помывка в ванной, под душем, в бане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1.6.3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стирка и утюжка нательного и постельного белья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1.6.4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смена постельного белья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1.6.5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смена нательного белья (памперсов)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3 раза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1.6.6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стрижка ногтей на руках и ногах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1.6.7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стрижка волос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Предоставление транспорта в образовательные, медицинские и иные организации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досуга и отдыха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2. Социально-медицинские услуги направлены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</w:t>
            </w:r>
            <w:r>
              <w:t>блюдения за получателями социальных услуг для выявления отклонений в состоянии их здоровья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первичной медико-санитарной помощи, специализированной медицинской помощи:</w:t>
            </w:r>
          </w:p>
        </w:tc>
        <w:tc>
          <w:tcPr>
            <w:tcW w:w="1757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474" w:type="dxa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2.1.1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первичный осмотр врачом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2.1.2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измерение температуры тела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2.1.3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оказание доврачебной помощи, в том числе экстренной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2.1.4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проведение медицинских процедур в соответствии с назначениями врача (выдача лекарств, закапывание капель, постановка банок, горчичников, инъекции, компрессы, клизмы, перевязки, забор материала на лабораторные исследования, оказание помощи в пользовании кат</w:t>
            </w:r>
            <w:r>
              <w:t>етерами и др.)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с назначения врача и допуском на осуществление медицинской деятельности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2.1.5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содействие в проведении иммунопрофилактики инфекционных заболеваний (вакцинация)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календарем прививок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Содействие в организации прохождения диспансеризации получателями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год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 xml:space="preserve">Госпитализация получателей социальных услуг в медицинские организации, содействие в направлении </w:t>
            </w:r>
            <w:r>
              <w:t>по медицинским показаниям на санаторно-курортное лечение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при наличии медицинских показаний в соответствии с Федеральным </w:t>
            </w:r>
            <w:hyperlink r:id="rId126" w:tooltip="Федеральный закон от 17.07.1999 N 178-ФЗ (ред. от 28.11.2025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17.07.1999 N 178-ФЗ "О госуда</w:t>
            </w:r>
            <w:r>
              <w:t>рственной социальной помощи"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Содействие в получении медицинской помощи: организация медицинского обследования, помощь в прохождении предписанных врачей-специалистов и лабораторных обследований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назначению врача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</w:t>
            </w:r>
            <w:r>
              <w:t>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лечебно-оздоровительных мероприятий: ЛФК, массаж, физиотерапевтические процедуры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2.6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Предоставление информации об изменении состояния здоровья ребенка в орган опеки и попечительства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3 месяца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3. Социально-психологические услуги направлены на оказание помощи в коррекции психологического состояния получ</w:t>
            </w:r>
            <w:r>
              <w:t>ателей социальных услуг для адаптации в социальной среде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до 3 раз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получателями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Разработка (коррекция) индивидуальной программы реабилитации и жизнеустройства воспитанника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50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3 месяца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</w:t>
            </w:r>
            <w:r>
              <w:t>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4. Социально-педагогические услуги направлены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досуга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Социально-педагогическая диагностика и обследование личности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не реже 2 раз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Обеспечение получения образования несовершеннолетними с учетом их физических возможностей и умственных способностей (с 3 лет)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90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Организация культурно-массовых мероприятий (посещение театров, музеев, выставок и т.д.), проведение клубной и кружковой работы для формирования и развития интересов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</w:t>
            </w:r>
            <w:r>
              <w:t>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Проведение развивающих занятий (музыкальных, спортивных и т.д.) для формирования и развития интересов детей-сирот, детей, оставшихся без попечения родителей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Санитарно-просветительская работа для решения вопросов возрастной адаптации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4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4.6</w:t>
            </w:r>
          </w:p>
        </w:tc>
        <w:tc>
          <w:tcPr>
            <w:tcW w:w="3288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Проведение коррекционно-педагогических мероприятий: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по 2 раза в неделю</w:t>
            </w:r>
          </w:p>
        </w:tc>
        <w:tc>
          <w:tcPr>
            <w:tcW w:w="1474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68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288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работа логопеда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474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68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288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работа дефектолога</w:t>
            </w:r>
          </w:p>
        </w:tc>
        <w:tc>
          <w:tcPr>
            <w:tcW w:w="1757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474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4.7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Проведение работы с родителями в целях реабилитации семьи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до 2 раз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4.8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Содействие в прохождении психолого-медико-педагогической комиссии (ПМПК): подготовка документов, сопровождение на комиссию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за весь период пребывания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5. Социально-правовые услуги направлены на оказание помощи в получени</w:t>
            </w:r>
            <w:r>
              <w:t>и юридических услуг, в том числе бесплатно, в защите прав и законных интересов получателей социальных услуг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Оформление и ведение личного дела несовершеннолетнего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Оформление документов на несовершеннолетнего при приеме на временное пребывание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5.3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Оформление документов по установлению социально-правового статуса несовершеннолетнего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за весь период пре</w:t>
            </w:r>
            <w:r>
              <w:t>бывания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5.4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Сбор, оформление и направление документов для назначения и выплаты пенсий несовершеннолетним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5.5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Обеспечение представительства в суде для защиты прав и интересов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5.6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Оказание правовой помощи в защите и соблюдении прав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до 3 раз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5.7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Содействие органам опеки и попечительства в жизнеустройстве несовершеннолетних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5.8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Оказание юридической помощи гражданам в оформлении документов на усыновление и другие формы семейного устройства детей-си</w:t>
            </w:r>
            <w:r>
              <w:t>рот и детей, оставшихся без попечения родителей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5.9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Оформление документов для получения страхового медицинского полиса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13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6. 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</w:tr>
      <w:tr w:rsidR="00286D6E">
        <w:tc>
          <w:tcPr>
            <w:tcW w:w="680" w:type="dxa"/>
          </w:tcPr>
          <w:p w:rsidR="00286D6E" w:rsidRDefault="00D12D18">
            <w:pPr>
              <w:pStyle w:val="ConsPlusNormal1"/>
              <w:jc w:val="center"/>
            </w:pPr>
            <w:r>
              <w:t>6.1</w:t>
            </w:r>
          </w:p>
        </w:tc>
        <w:tc>
          <w:tcPr>
            <w:tcW w:w="3288" w:type="dxa"/>
          </w:tcPr>
          <w:p w:rsidR="00286D6E" w:rsidRDefault="00D12D18">
            <w:pPr>
              <w:pStyle w:val="ConsPlusNormal1"/>
            </w:pPr>
            <w:r>
              <w:t>Обучение навыкам самообслуживания, поведения в быту и общественных местах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7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6. Предоставление временного приюта гражданам, признанным нуждающимися: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 ред. </w:t>
      </w:r>
      <w:hyperlink r:id="rId127" w:tooltip="Приказ Министерства социального развития Пермского края от 11.04.2017 N СЭД-33-01-03-190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социального развития Перм</w:t>
      </w:r>
      <w:r>
        <w:t>ского края от 11.04.2017 N СЭД-33-01-03-190)</w:t>
      </w: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sectPr w:rsidR="00286D6E">
          <w:headerReference w:type="default" r:id="rId128"/>
          <w:footerReference w:type="default" r:id="rId129"/>
          <w:headerReference w:type="first" r:id="rId130"/>
          <w:footerReference w:type="first" r:id="rId13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0"/>
        <w:gridCol w:w="2182"/>
        <w:gridCol w:w="2219"/>
        <w:gridCol w:w="2144"/>
        <w:gridCol w:w="1619"/>
        <w:gridCol w:w="1733"/>
        <w:gridCol w:w="978"/>
        <w:gridCol w:w="2944"/>
        <w:gridCol w:w="1829"/>
      </w:tblGrid>
      <w:tr w:rsidR="00286D6E">
        <w:tc>
          <w:tcPr>
            <w:tcW w:w="567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1928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2721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Описание социальной услуги, в том числе ее объем</w:t>
            </w:r>
          </w:p>
        </w:tc>
        <w:tc>
          <w:tcPr>
            <w:tcW w:w="3401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предоставления социальной услуги</w:t>
            </w:r>
          </w:p>
        </w:tc>
        <w:tc>
          <w:tcPr>
            <w:tcW w:w="1461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 xml:space="preserve">Подушевой норматив финансирования услуги (руб.) </w:t>
            </w:r>
            <w:hyperlink w:anchor="P3146" w:tooltip="&lt;*&gt; Величина подушевых нормативов финансирования социальных услуг утверждается Министерством ежегодно в пределах рассчитанных и утвержденных Министерством нормативных затрат на оказание государственных услуг (без учета коэффициента выравнивания)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13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Тариф на оказание 1 услуги (руб.)</w:t>
            </w:r>
          </w:p>
        </w:tc>
        <w:tc>
          <w:tcPr>
            <w:tcW w:w="3118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Условия предоставления социальной услуги</w:t>
            </w:r>
          </w:p>
        </w:tc>
        <w:tc>
          <w:tcPr>
            <w:tcW w:w="2041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Показатели качества</w:t>
            </w:r>
            <w:r>
              <w:t xml:space="preserve"> и оценка результатов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социальной услуги один раз</w:t>
            </w:r>
          </w:p>
        </w:tc>
        <w:tc>
          <w:tcPr>
            <w:tcW w:w="164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социальной услуги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6371" w:type="dxa"/>
            <w:gridSpan w:val="9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1. Социально-бытовые услуги:</w:t>
            </w:r>
          </w:p>
        </w:tc>
      </w:tr>
      <w:tr w:rsidR="00286D6E">
        <w:tc>
          <w:tcPr>
            <w:tcW w:w="567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1928" w:type="dxa"/>
            <w:vMerge w:val="restart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лечебных мероприятий, культурного и бытового обслуживания согласно утвержденным нормативам</w:t>
            </w:r>
          </w:p>
        </w:tc>
        <w:tc>
          <w:tcPr>
            <w:tcW w:w="2721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жилой площади из расчета: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461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134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3118" w:type="dxa"/>
            <w:vMerge w:val="restart"/>
          </w:tcPr>
          <w:p w:rsidR="00286D6E" w:rsidRDefault="00D12D18">
            <w:pPr>
              <w:pStyle w:val="ConsPlusNormal1"/>
            </w:pPr>
            <w:r>
              <w:t>Размещение получателей социальных услуг с учетом пола, возраста, состояния здоровья, физической, психической и психологической совместимости.</w:t>
            </w:r>
          </w:p>
          <w:p w:rsidR="00286D6E" w:rsidRDefault="00D12D18">
            <w:pPr>
              <w:pStyle w:val="ConsPlusNormal1"/>
            </w:pPr>
            <w:r>
              <w:t>Наличие необходимого набора помещений для проведения досуговых мероприятий.</w:t>
            </w:r>
          </w:p>
          <w:p w:rsidR="00286D6E" w:rsidRDefault="00D12D18">
            <w:pPr>
              <w:pStyle w:val="ConsPlusNormal1"/>
            </w:pPr>
            <w:r>
              <w:t>Обеспечение доступной среды для инвали</w:t>
            </w:r>
            <w:r>
              <w:t>дов и других групп населения с ограниченными возможностями.</w:t>
            </w:r>
          </w:p>
          <w:p w:rsidR="00286D6E" w:rsidRDefault="00D12D18">
            <w:pPr>
              <w:pStyle w:val="ConsPlusNormal1"/>
            </w:pPr>
            <w:r>
              <w:t>Соответствие жилого помещения санитарно-гигиеническим нормам и противопожарным требованиям</w:t>
            </w:r>
          </w:p>
        </w:tc>
        <w:tc>
          <w:tcPr>
            <w:tcW w:w="204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</w:t>
            </w:r>
            <w:r>
              <w:t>льтативность (эффективность) предоставления социальной услуги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отделение "Милосердия" - 6 кв. м на человека;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7217,17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19,77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отделение "Социальная гостиница" - 4,5 кв. м на человека;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6401,13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17,54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отделение "Ночного пребывания"</w:t>
            </w:r>
            <w:r>
              <w:t xml:space="preserve"> - 3 кв. м на человека;</w:t>
            </w:r>
          </w:p>
          <w:p w:rsidR="00286D6E" w:rsidRDefault="00D12D18">
            <w:pPr>
              <w:pStyle w:val="ConsPlusNormal1"/>
            </w:pPr>
            <w:r>
              <w:t>- обеспечение средствами коммунально-бытового благоустройства (отопление, водоснабжение, освещение)</w:t>
            </w:r>
          </w:p>
        </w:tc>
        <w:tc>
          <w:tcPr>
            <w:tcW w:w="1757" w:type="dxa"/>
            <w:tcBorders>
              <w:top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644" w:type="dxa"/>
            <w:tcBorders>
              <w:top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1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2705,97</w:t>
            </w:r>
          </w:p>
        </w:tc>
        <w:tc>
          <w:tcPr>
            <w:tcW w:w="1134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7,41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реабилитационного оборудования, бытовой техники, мебели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пользование получателям социальных услуг с учетом физического состояния здоровья удобной мебели;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пользование с учетом возраста, состояния здоровья реабилитационного оборудования;</w:t>
            </w:r>
          </w:p>
          <w:p w:rsidR="00286D6E" w:rsidRDefault="00D12D18">
            <w:pPr>
              <w:pStyle w:val="ConsPlusNormal1"/>
            </w:pPr>
            <w:r>
              <w:t xml:space="preserve">- предоставление в пользование бытовой </w:t>
            </w:r>
            <w:r>
              <w:t>техники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116,63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0,32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каждому получателю: 1 кровать, 1 тумбочка, 1 стул, 1 место в шкафу (не менее 2 плечиков, 2 индивидуальных полок), обеспечивающее возможность хранения личной одежды.</w:t>
            </w:r>
          </w:p>
          <w:p w:rsidR="00286D6E" w:rsidRDefault="00D12D18">
            <w:pPr>
              <w:pStyle w:val="ConsPlusNormal1"/>
            </w:pPr>
            <w:r>
              <w:t>Предостав</w:t>
            </w:r>
            <w:r>
              <w:t>ление в пользование бытовой техники по запросу получателя; реабилитационного оборудования по показаниям.</w:t>
            </w:r>
          </w:p>
          <w:p w:rsidR="00286D6E" w:rsidRDefault="00D12D18">
            <w:pPr>
              <w:pStyle w:val="ConsPlusNormal1"/>
            </w:pPr>
            <w:r>
              <w:t>Обеспечение ремонта и замены реабилитационного оборудования, бытовой техники, мебели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</w:t>
            </w:r>
            <w:r>
              <w:t>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  <w:vMerge w:val="restart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Обеспечение питания согласно утвержденным нормативам</w:t>
            </w:r>
          </w:p>
        </w:tc>
        <w:tc>
          <w:tcPr>
            <w:tcW w:w="2721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Предполагает предоставление горячего питания в соответствии с нормативами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Продолжительность</w:t>
            </w:r>
          </w:p>
        </w:tc>
        <w:tc>
          <w:tcPr>
            <w:tcW w:w="1644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1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134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3118" w:type="dxa"/>
            <w:vMerge w:val="restart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Предоставление ежедневного горячего, регулярного, сбалансированного, разнообразного, доброкачественного питания;</w:t>
            </w:r>
          </w:p>
          <w:p w:rsidR="00286D6E" w:rsidRDefault="00D12D18">
            <w:pPr>
              <w:pStyle w:val="ConsPlusNormal1"/>
            </w:pPr>
            <w:r>
              <w:t>соблюдение требований к пищевой ценности (калорийности и содержанию основных пищевых веществ) рационов и режиму питания;</w:t>
            </w:r>
          </w:p>
          <w:p w:rsidR="00286D6E" w:rsidRDefault="00D12D18">
            <w:pPr>
              <w:pStyle w:val="ConsPlusNormal1"/>
            </w:pPr>
            <w:r>
              <w:t>обеспечение санитарно-эпидемиологической безопасности питания;</w:t>
            </w:r>
          </w:p>
          <w:p w:rsidR="00286D6E" w:rsidRDefault="00D12D18">
            <w:pPr>
              <w:pStyle w:val="ConsPlusNormal1"/>
            </w:pPr>
            <w:r>
              <w:t>соблюдение требований к технологии приготовления блюд;</w:t>
            </w:r>
          </w:p>
          <w:p w:rsidR="00286D6E" w:rsidRDefault="00D12D18">
            <w:pPr>
              <w:pStyle w:val="ConsPlusNormal1"/>
            </w:pPr>
            <w:r>
              <w:t>обеспечение профилактики витаминной недостаточности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</w:t>
            </w:r>
            <w:r>
              <w:t>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Отделение ночного пребывания (ужин)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86D6E" w:rsidRDefault="00D12D18">
            <w:pPr>
              <w:pStyle w:val="ConsPlusNormal1"/>
            </w:pPr>
            <w:r>
              <w:t>1 раз в день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31593,84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86,56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Отделение милосердия, отделение соц. гостиница (завтрак, обед, полдник, ужин)</w:t>
            </w:r>
          </w:p>
        </w:tc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:rsidR="00286D6E" w:rsidRDefault="00D12D18">
            <w:pPr>
              <w:pStyle w:val="ConsPlusNormal1"/>
            </w:pPr>
            <w:r>
              <w:t>75 мин.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286D6E" w:rsidRDefault="00D12D18">
            <w:pPr>
              <w:pStyle w:val="ConsPlusNormal1"/>
            </w:pPr>
            <w:r>
              <w:t>4 раза в день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112118,83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307,17</w:t>
            </w: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Форма оказания - групповая (15 чел.)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</w:tr>
      <w:tr w:rsidR="00286D6E">
        <w:tblPrEx>
          <w:tblBorders>
            <w:insideH w:val="nil"/>
          </w:tblBorders>
        </w:tblPrEx>
        <w:tc>
          <w:tcPr>
            <w:tcW w:w="16371" w:type="dxa"/>
            <w:gridSpan w:val="9"/>
            <w:tcBorders>
              <w:top w:val="nil"/>
            </w:tcBorders>
          </w:tcPr>
          <w:p w:rsidR="00286D6E" w:rsidRDefault="00D12D18">
            <w:pPr>
              <w:pStyle w:val="ConsPlusNormal1"/>
              <w:jc w:val="both"/>
            </w:pPr>
            <w:r>
              <w:t xml:space="preserve">(п. 1.3 в ред. </w:t>
            </w:r>
            <w:hyperlink r:id="rId132" w:tooltip="Приказ Министерства социального развития Пермского края от 30.01.2020 N СЭД-33-01-03-5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у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социального развития Пермского края от 30.01.2020</w:t>
            </w:r>
          </w:p>
          <w:p w:rsidR="00286D6E" w:rsidRDefault="00D12D18">
            <w:pPr>
              <w:pStyle w:val="ConsPlusNormal1"/>
              <w:jc w:val="both"/>
            </w:pPr>
            <w:r>
              <w:t>N СЭД-33-01-03-55)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1928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 xml:space="preserve">Предоставление мягкого инвентаря </w:t>
            </w:r>
            <w:r>
              <w:t>согласно утвержденным нормативам</w:t>
            </w:r>
          </w:p>
        </w:tc>
        <w:tc>
          <w:tcPr>
            <w:tcW w:w="2721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Предполагает обеспечение постельными принадлежностями получателей социальных услуг с учетом сроков носки (службы) мягкого инвентаря в соответствии с нормативами, утвержденными приказом Министерства труда и социального разви</w:t>
            </w:r>
            <w:r>
              <w:t>тия Пермского края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1644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Согласно утвержденным нормативам</w:t>
            </w:r>
          </w:p>
        </w:tc>
        <w:tc>
          <w:tcPr>
            <w:tcW w:w="1461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3059,85</w:t>
            </w:r>
          </w:p>
        </w:tc>
        <w:tc>
          <w:tcPr>
            <w:tcW w:w="1134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8,38</w:t>
            </w:r>
          </w:p>
        </w:tc>
        <w:tc>
          <w:tcPr>
            <w:tcW w:w="3118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Предоставление постельных принадлежностей в начале обслуживания и замена их по мере износа в соответствии с утвержденными нормами</w:t>
            </w:r>
          </w:p>
        </w:tc>
        <w:tc>
          <w:tcPr>
            <w:tcW w:w="2041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</w:t>
            </w:r>
            <w:r>
              <w:t>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16371" w:type="dxa"/>
            <w:gridSpan w:val="9"/>
            <w:tcBorders>
              <w:top w:val="nil"/>
            </w:tcBorders>
          </w:tcPr>
          <w:p w:rsidR="00286D6E" w:rsidRDefault="00D12D18">
            <w:pPr>
              <w:pStyle w:val="ConsPlusNormal1"/>
              <w:jc w:val="both"/>
            </w:pPr>
            <w:r>
              <w:t xml:space="preserve">(в ред. </w:t>
            </w:r>
            <w:hyperlink r:id="rId133" w:tooltip="Приказ Министерства труда и социального развития Пермского края от 19.02.2025 N 33-01-03-9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труда и социального развития Пермского края</w:t>
            </w:r>
          </w:p>
          <w:p w:rsidR="00286D6E" w:rsidRDefault="00D12D18">
            <w:pPr>
              <w:pStyle w:val="ConsPlusNormal1"/>
              <w:jc w:val="both"/>
            </w:pPr>
            <w:r>
              <w:t>от 19.02.2025 N 33-01-03-95)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Уборка жилых помещений, помещений общего пользования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уборку жилых помещений, мест общего пользования:</w:t>
            </w:r>
          </w:p>
          <w:p w:rsidR="00286D6E" w:rsidRDefault="00D12D18">
            <w:pPr>
              <w:pStyle w:val="ConsPlusNormal1"/>
            </w:pPr>
            <w:r>
              <w:t>- ежедневную влажную уборку помещений, проветривание, очистку от пыли мягких покрытий пылесосом, дезинфекция санитарно-бытовых приборов</w:t>
            </w:r>
            <w:r>
              <w:t>;</w:t>
            </w:r>
          </w:p>
          <w:p w:rsidR="00286D6E" w:rsidRDefault="00D12D18">
            <w:pPr>
              <w:pStyle w:val="ConsPlusNormal1"/>
            </w:pPr>
            <w:r>
              <w:t>- проведение генеральных уборок;</w:t>
            </w:r>
          </w:p>
          <w:p w:rsidR="00286D6E" w:rsidRDefault="00D12D18">
            <w:pPr>
              <w:pStyle w:val="ConsPlusNormal1"/>
            </w:pPr>
            <w:r>
              <w:t>- подготовку окон, балконных и входных дверей к эксплуатации в осенне-зимний и весенне-летний периоды.</w:t>
            </w:r>
          </w:p>
          <w:p w:rsidR="00286D6E" w:rsidRDefault="00D12D18">
            <w:pPr>
              <w:pStyle w:val="ConsPlusNormal1"/>
            </w:pPr>
            <w:r>
              <w:t>Форма оказания - групповая (6 чел.)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Продолжительность:</w:t>
            </w:r>
          </w:p>
          <w:p w:rsidR="00286D6E" w:rsidRDefault="00D12D18">
            <w:pPr>
              <w:pStyle w:val="ConsPlusNormal1"/>
            </w:pPr>
            <w:r>
              <w:t>ежедневной уборки - 32 мин.; генеральной уборки - 60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ежедн</w:t>
            </w:r>
            <w:r>
              <w:t>евная уборка - 1 раз в день,</w:t>
            </w:r>
          </w:p>
          <w:p w:rsidR="00286D6E" w:rsidRDefault="00D12D18">
            <w:pPr>
              <w:pStyle w:val="ConsPlusNormal1"/>
            </w:pPr>
            <w:r>
              <w:t>генеральная уборка - 1 раз в месяц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11351,67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31,10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Осуществляется младшим медицинским персоналом с применением моющих и дезинфицирующих средств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Помощь в написании, оформлении и прочтении писем, документов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написание текста писем, документов под диктовку;</w:t>
            </w:r>
          </w:p>
          <w:p w:rsidR="00286D6E" w:rsidRDefault="00D12D18">
            <w:pPr>
              <w:pStyle w:val="ConsPlusNormal1"/>
            </w:pPr>
            <w:r>
              <w:t>- прочтение писем, документов вслух;</w:t>
            </w:r>
          </w:p>
          <w:p w:rsidR="00286D6E" w:rsidRDefault="00D12D18">
            <w:pPr>
              <w:pStyle w:val="ConsPlusNormal1"/>
            </w:pPr>
            <w:r>
              <w:t>- доставку письма на почту или в почтовый ящик;</w:t>
            </w:r>
          </w:p>
          <w:p w:rsidR="00286D6E" w:rsidRDefault="00D12D18">
            <w:pPr>
              <w:pStyle w:val="ConsPlusNormal1"/>
            </w:pPr>
            <w:r>
              <w:t>- доставку документов по месту требования;</w:t>
            </w:r>
          </w:p>
          <w:p w:rsidR="00286D6E" w:rsidRDefault="00D12D18">
            <w:pPr>
              <w:pStyle w:val="ConsPlusNormal1"/>
            </w:pPr>
            <w:r>
              <w:t>- приобретение конверта или марок.</w:t>
            </w:r>
          </w:p>
          <w:p w:rsidR="00286D6E" w:rsidRDefault="00D12D18">
            <w:pPr>
              <w:pStyle w:val="ConsPlusNormal1"/>
            </w:pPr>
            <w:r>
              <w:t>Почерк и написание текста писем, документов должны быть разборчивыми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услуги - 20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2 раза в месяц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3292,88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137,20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Оказание услуги обеспечивается социальным работником. При оказании услуги необходимо:</w:t>
            </w:r>
          </w:p>
          <w:p w:rsidR="00286D6E" w:rsidRDefault="00D12D18">
            <w:pPr>
              <w:pStyle w:val="ConsPlusNormal1"/>
            </w:pPr>
            <w:r>
              <w:t>- обеспечить конфиденциальность при написании и прочтении писем;</w:t>
            </w:r>
          </w:p>
          <w:p w:rsidR="00286D6E" w:rsidRDefault="00D12D18">
            <w:pPr>
              <w:pStyle w:val="ConsPlusNormal1"/>
            </w:pPr>
            <w:r>
              <w:t>- довести до получателя при прочтении пи</w:t>
            </w:r>
            <w:r>
              <w:t>сем, документов вслух всей заложенной в них информации;</w:t>
            </w:r>
          </w:p>
          <w:p w:rsidR="00286D6E" w:rsidRDefault="00D12D18">
            <w:pPr>
              <w:pStyle w:val="ConsPlusNormal1"/>
            </w:pPr>
            <w:r>
              <w:t>- приобретение конверта, марок, а также отправка писем, документов за счет средств получателя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</w:t>
            </w:r>
            <w:r>
              <w:t>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Организация прогулок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Предполагает организацию и проведение прогулок на свежем воздухе. Предоставляется с учетом состояния здоровья получателя социальных услуг и рекомендации врача.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Форма оказания - групповая (15 чел.)</w:t>
            </w: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отделения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услуги:</w:t>
            </w:r>
          </w:p>
          <w:p w:rsidR="00286D6E" w:rsidRDefault="00D12D18">
            <w:pPr>
              <w:pStyle w:val="ConsPlusNormal1"/>
            </w:pPr>
            <w:r>
              <w:t>- 30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день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4540,28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12,44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Предоставление услуги обеспечивается социальным работником. При оказании услуги необходимо создание безопасных условий для проведения прогулок (внутри учреждения, во дворе, за пределами учреждения), которые включают:</w:t>
            </w:r>
          </w:p>
          <w:p w:rsidR="00286D6E" w:rsidRDefault="00D12D18">
            <w:pPr>
              <w:pStyle w:val="ConsPlusNormal1"/>
            </w:pPr>
            <w:r>
              <w:t>- разработку маршрутов;</w:t>
            </w:r>
          </w:p>
          <w:p w:rsidR="00286D6E" w:rsidRDefault="00D12D18">
            <w:pPr>
              <w:pStyle w:val="ConsPlusNormal1"/>
            </w:pPr>
            <w:r>
              <w:t>- правил поведе</w:t>
            </w:r>
            <w:r>
              <w:t>ния во время прогулки;</w:t>
            </w:r>
          </w:p>
          <w:p w:rsidR="00286D6E" w:rsidRDefault="00D12D18">
            <w:pPr>
              <w:pStyle w:val="ConsPlusNormal1"/>
            </w:pPr>
            <w:r>
              <w:t>- контроль безопасности;</w:t>
            </w:r>
          </w:p>
          <w:p w:rsidR="00286D6E" w:rsidRDefault="00D12D18">
            <w:pPr>
              <w:pStyle w:val="ConsPlusNormal1"/>
            </w:pPr>
            <w:r>
              <w:t>- подбор вспомогательного инвентаря для поддержания и развития интереса к прогулке и т.д.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 xml:space="preserve">3. Результативность </w:t>
            </w:r>
            <w:r>
              <w:t>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1928" w:type="dxa"/>
            <w:vMerge w:val="restart"/>
          </w:tcPr>
          <w:p w:rsidR="00286D6E" w:rsidRDefault="00D12D18">
            <w:pPr>
              <w:pStyle w:val="ConsPlusNormal1"/>
            </w:pPr>
            <w:r>
              <w:t>Санитарно-гигиенические услуги</w:t>
            </w:r>
          </w:p>
        </w:tc>
        <w:tc>
          <w:tcPr>
            <w:tcW w:w="2721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Предусматривает помощь в выполнении повседневных бытовых процедур, обеспечение надлежащей личной гигиены получателя социальных услуг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Продолжительность процедур в день:</w:t>
            </w:r>
          </w:p>
        </w:tc>
        <w:tc>
          <w:tcPr>
            <w:tcW w:w="1644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1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134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3118" w:type="dxa"/>
            <w:vMerge w:val="restart"/>
          </w:tcPr>
          <w:p w:rsidR="00286D6E" w:rsidRDefault="00D12D18">
            <w:pPr>
              <w:pStyle w:val="ConsPlusNormal1"/>
            </w:pPr>
            <w:r>
              <w:t>Оказание услуги 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оборудованных помещений для проведения гигиенических процедур;</w:t>
            </w:r>
          </w:p>
          <w:p w:rsidR="00286D6E" w:rsidRDefault="00D12D18">
            <w:pPr>
              <w:pStyle w:val="ConsPlusNormal1"/>
            </w:pPr>
            <w:r>
              <w:t>- стирку и смену постельного белья;</w:t>
            </w:r>
          </w:p>
          <w:p w:rsidR="00286D6E" w:rsidRDefault="00D12D18">
            <w:pPr>
              <w:pStyle w:val="ConsPlusNormal1"/>
            </w:pPr>
            <w:r>
              <w:t>- соблюдение санитарно-гигиенических требований.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Оказание услуги 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оборудованных помещений для проведения гигиенических процедур;</w:t>
            </w:r>
          </w:p>
          <w:p w:rsidR="00286D6E" w:rsidRDefault="00D12D18">
            <w:pPr>
              <w:pStyle w:val="ConsPlusNormal1"/>
            </w:pPr>
            <w:r>
              <w:t>- стирку и смену постельного белья;</w:t>
            </w:r>
          </w:p>
          <w:p w:rsidR="00286D6E" w:rsidRDefault="00D12D18">
            <w:pPr>
              <w:pStyle w:val="ConsPlusNormal1"/>
            </w:pPr>
            <w:r>
              <w:t>- соблюдение санитарно-гигиенических требований.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Предоставление услуги обеспечивается младшим медицинским персоналом. При оказании услуги н</w:t>
            </w:r>
            <w:r>
              <w:t>еобходимо: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оборудованных помещений для проведения гигиенических процедур;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оборудования, в том числе передвижного, для проведения гигиенических процедур;</w:t>
            </w:r>
          </w:p>
          <w:p w:rsidR="00286D6E" w:rsidRDefault="00D12D18">
            <w:pPr>
              <w:pStyle w:val="ConsPlusNormal1"/>
            </w:pPr>
            <w:r>
              <w:t>- соблюдение санитарно-гигиенических требований;</w:t>
            </w:r>
          </w:p>
          <w:p w:rsidR="00286D6E" w:rsidRDefault="00D12D18">
            <w:pPr>
              <w:pStyle w:val="ConsPlusNormal1"/>
            </w:pPr>
            <w:r>
              <w:t>- соблюдение мер пре</w:t>
            </w:r>
            <w:r>
              <w:t>досторожности.</w:t>
            </w:r>
          </w:p>
          <w:p w:rsidR="00286D6E" w:rsidRDefault="00D12D18">
            <w:pPr>
              <w:pStyle w:val="ConsPlusNormal1"/>
            </w:pPr>
            <w:r>
              <w:t>Для предоставления данных услуг инвалидам - получателям социальных услуг используется специализированное реабилитационное оборудование, прикроватные столики, стулья и ванны для мытья, поручни, держатели, пандусы, предусмотренные для инвалидо</w:t>
            </w:r>
            <w:r>
              <w:t>в и маломобильных граждан</w:t>
            </w:r>
          </w:p>
        </w:tc>
        <w:tc>
          <w:tcPr>
            <w:tcW w:w="204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- Отделение "Социальная гостиница"</w:t>
            </w:r>
            <w:r>
              <w:t xml:space="preserve"> - помывка получателя социальных услуг в ванной, под душем или в бане;</w:t>
            </w:r>
          </w:p>
          <w:p w:rsidR="00286D6E" w:rsidRDefault="00D12D18">
            <w:pPr>
              <w:pStyle w:val="ConsPlusNormal1"/>
            </w:pPr>
            <w:r>
              <w:t>стирка и утюжка постельного белья;</w:t>
            </w:r>
          </w:p>
          <w:p w:rsidR="00286D6E" w:rsidRDefault="00D12D18">
            <w:pPr>
              <w:pStyle w:val="ConsPlusNormal1"/>
            </w:pPr>
            <w:r>
              <w:t>смена постельного белья;</w:t>
            </w:r>
          </w:p>
          <w:p w:rsidR="00286D6E" w:rsidRDefault="00D12D18">
            <w:pPr>
              <w:pStyle w:val="ConsPlusNormal1"/>
            </w:pPr>
            <w:r>
              <w:t>предоставление средств личной гигиены (мыло, зубная паста, зубная щетка)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2 раза в неделю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19043,09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183,11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- Отделение "Ночного пребывания" - помывка получателя социальных услуг в ванной, под душем или в бане;</w:t>
            </w:r>
          </w:p>
          <w:p w:rsidR="00286D6E" w:rsidRDefault="00D12D18">
            <w:pPr>
              <w:pStyle w:val="ConsPlusNormal1"/>
            </w:pPr>
            <w:r>
              <w:t>стирка и утюжка постельного белья;</w:t>
            </w:r>
          </w:p>
          <w:p w:rsidR="00286D6E" w:rsidRDefault="00D12D18">
            <w:pPr>
              <w:pStyle w:val="ConsPlusNormal1"/>
            </w:pPr>
            <w:r>
              <w:t>смена постельного белья;</w:t>
            </w:r>
          </w:p>
          <w:p w:rsidR="00286D6E" w:rsidRDefault="00D12D18">
            <w:pPr>
              <w:pStyle w:val="ConsPlusNormal1"/>
            </w:pPr>
            <w:r>
              <w:t>предоставление средств личной гигиены (мыло, зубная паста, зубная щетка)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2 раза в неделю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19043,09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183,11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21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- Отделение "Милосердия" - помывка получателя социальных услуг в ванной, под душем или в бане;</w:t>
            </w:r>
          </w:p>
          <w:p w:rsidR="00286D6E" w:rsidRDefault="00D12D18">
            <w:pPr>
              <w:pStyle w:val="ConsPlusNormal1"/>
            </w:pPr>
            <w:r>
              <w:t>стирка и утюжка нательного и постельного белья;</w:t>
            </w:r>
          </w:p>
          <w:p w:rsidR="00286D6E" w:rsidRDefault="00D12D18">
            <w:pPr>
              <w:pStyle w:val="ConsPlusNormal1"/>
            </w:pPr>
            <w:r>
              <w:t>смена постельного и нательного белья;</w:t>
            </w:r>
          </w:p>
          <w:p w:rsidR="00286D6E" w:rsidRDefault="00D12D18">
            <w:pPr>
              <w:pStyle w:val="ConsPlusNormal1"/>
            </w:pPr>
            <w:r>
              <w:t>предоставление средств личной гигиены (мыло, зубная паста, зубная щетка);</w:t>
            </w:r>
          </w:p>
          <w:p w:rsidR="00286D6E" w:rsidRDefault="00D12D18">
            <w:pPr>
              <w:pStyle w:val="ConsPlusNormal1"/>
            </w:pPr>
            <w:r>
              <w:t>стрижка ногтей на руках и ногах;</w:t>
            </w:r>
          </w:p>
          <w:p w:rsidR="00286D6E" w:rsidRDefault="00D12D18">
            <w:pPr>
              <w:pStyle w:val="ConsPlusNormal1"/>
            </w:pPr>
            <w:r>
              <w:t>причесывание;</w:t>
            </w:r>
          </w:p>
          <w:p w:rsidR="00286D6E" w:rsidRDefault="00D12D18">
            <w:pPr>
              <w:pStyle w:val="ConsPlusNormal1"/>
            </w:pPr>
            <w:r>
              <w:t>бритье усов и бороды;</w:t>
            </w:r>
          </w:p>
          <w:p w:rsidR="00286D6E" w:rsidRDefault="00D12D18">
            <w:pPr>
              <w:pStyle w:val="ConsPlusNormal1"/>
            </w:pPr>
            <w:r>
              <w:t>стрижка волос;</w:t>
            </w:r>
          </w:p>
          <w:p w:rsidR="00286D6E" w:rsidRDefault="00D12D18">
            <w:pPr>
              <w:pStyle w:val="ConsPlusNormal1"/>
            </w:pPr>
            <w:r>
              <w:t>вынос судна;</w:t>
            </w:r>
          </w:p>
          <w:p w:rsidR="00286D6E" w:rsidRDefault="00D12D18">
            <w:pPr>
              <w:pStyle w:val="ConsPlusNormal1"/>
            </w:pPr>
            <w:r>
              <w:t>обтирание лежачих больных и др.)</w:t>
            </w:r>
          </w:p>
        </w:tc>
        <w:tc>
          <w:tcPr>
            <w:tcW w:w="1757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40 мин.</w:t>
            </w:r>
          </w:p>
        </w:tc>
        <w:tc>
          <w:tcPr>
            <w:tcW w:w="1644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1 раз в день</w:t>
            </w:r>
          </w:p>
        </w:tc>
        <w:tc>
          <w:tcPr>
            <w:tcW w:w="1461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77210,89</w:t>
            </w:r>
          </w:p>
        </w:tc>
        <w:tc>
          <w:tcPr>
            <w:tcW w:w="1134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211,53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1.9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Организация ритуальных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извещение родственников получателя социальных услуг (при их наличии) о факте его смерти;</w:t>
            </w:r>
          </w:p>
          <w:p w:rsidR="00286D6E" w:rsidRDefault="00D12D18">
            <w:pPr>
              <w:pStyle w:val="ConsPlusNormal1"/>
            </w:pPr>
            <w:r>
              <w:t>- предоставление комплекта похоронной одежды;</w:t>
            </w:r>
          </w:p>
          <w:p w:rsidR="00286D6E" w:rsidRDefault="00D12D18">
            <w:pPr>
              <w:pStyle w:val="ConsPlusNormal1"/>
            </w:pPr>
            <w:r>
              <w:t>- оплату специализированным организациям за предоставление услуг в пределах гарантированного перечня услуг по погребению, предусмотренного федеральным законодательством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услуги - 180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При наступлении факта смерти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1234,70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1234,70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Органи</w:t>
            </w:r>
            <w:r>
              <w:t>зация услуги осуществляется социальным работником, при отсутствии у умерших получателей социальных услуг родственников или их нежелании заняться погребением, с целью обеспечения достойного погребения умершего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</w:t>
            </w:r>
            <w:r>
              <w:t xml:space="preserve">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1.10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Предоставление транспорта для поездок к местам лечения, консультаций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 предоставление транспорта, сопровождающего сотрудника при возникновении у получателя социальных услуг необходимости в посещении медицинской организации.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Форма оказания - групповая (3 чел.)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</w:t>
            </w:r>
            <w:r>
              <w:t>тделения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1 поездки - 60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1492,89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124,41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Организация услуги осуществляется социальным работником при наличии у получателя социальных услуг медицинских показаний и др.</w:t>
            </w:r>
          </w:p>
          <w:p w:rsidR="00286D6E" w:rsidRDefault="00D12D18">
            <w:pPr>
              <w:pStyle w:val="ConsPlusNormal1"/>
            </w:pPr>
            <w:r>
              <w:t>При оказании услуги должно быть обеспечено безопасное передвижение получателя социальных услуг на транспорте.</w:t>
            </w:r>
          </w:p>
          <w:p w:rsidR="00286D6E" w:rsidRDefault="00D12D18">
            <w:pPr>
              <w:pStyle w:val="ConsPlusNormal1"/>
            </w:pPr>
            <w:r>
              <w:t>Транспортное средство должно быть приспособлено для перевозки получателей социальных услуг;</w:t>
            </w:r>
          </w:p>
          <w:p w:rsidR="00286D6E" w:rsidRDefault="00D12D18">
            <w:pPr>
              <w:pStyle w:val="ConsPlusNormal1"/>
            </w:pPr>
            <w:r>
              <w:t>иметь в наличии укомплектованную аптечку первой помощи</w:t>
            </w:r>
            <w:r>
              <w:t>; средства пожаротушения; опознавательные знаки. Услуга включает обязательное сопровождение получателей социальных услуг к месту доставки специалистом учреждения, высшее или среднее специальное педагогическое/медицинское образование (из расчета 1 сопровожд</w:t>
            </w:r>
            <w:r>
              <w:t>ающий на 4 получателя социальных услуг)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1.11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Организация досуга и отдыха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организацию социокультурных мероприятий согласно ежемесячным планам организации досуга и отдыха в организации;</w:t>
            </w:r>
          </w:p>
          <w:p w:rsidR="00286D6E" w:rsidRDefault="00D12D18">
            <w:pPr>
              <w:pStyle w:val="ConsPlusNormal1"/>
            </w:pPr>
            <w:r>
              <w:t>обеспечение книгами и журналами, настольными играми.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Форма оказания - групповая (15 чел.)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отделений "Милосердия" и "Социальная гостиница"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- 60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3 раза в месяц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815,05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22,64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При оказании услуги должно быть обеспечено предоставление просмотра телевизора и предоста</w:t>
            </w:r>
            <w:r>
              <w:t>вление инвентаря для настольных игр (шашки, шахматы, домино, карты), оказывается в местах, отведенных для отдыха.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отделений "Милосердия" и "Социальная гостиница"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71" w:type="dxa"/>
            <w:gridSpan w:val="9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2. Социально-медицинские услуги: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первичной медико-санитарной помощи, специализированной медицинской помощи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- проведение санитарной обработки поступивших вновь или вернувшихся после отсутствия получателей услуг;</w:t>
            </w:r>
          </w:p>
          <w:p w:rsidR="00286D6E" w:rsidRDefault="00D12D18">
            <w:pPr>
              <w:pStyle w:val="ConsPlusNormal1"/>
            </w:pPr>
            <w:r>
              <w:t>- оказание доврачебной медиц</w:t>
            </w:r>
            <w:r>
              <w:t>инской помощи гражданину предусматривает:</w:t>
            </w:r>
          </w:p>
          <w:p w:rsidR="00286D6E" w:rsidRDefault="00D12D18">
            <w:pPr>
              <w:pStyle w:val="ConsPlusNormal1"/>
            </w:pPr>
            <w:r>
              <w:t>- оказание помощи при травмах, кровотечениях, отравлениях, повышении (понижении) артериального давления, головной боли и т.д.;</w:t>
            </w:r>
          </w:p>
          <w:p w:rsidR="00286D6E" w:rsidRDefault="00D12D18">
            <w:pPr>
              <w:pStyle w:val="ConsPlusNormal1"/>
            </w:pPr>
            <w:r>
              <w:t>- при обострении основных заболеваний (приступообразные состояния, судороги и т.д.) с п</w:t>
            </w:r>
            <w:r>
              <w:t>оследующим направлением (записью) на врачебный прием;</w:t>
            </w:r>
          </w:p>
          <w:p w:rsidR="00286D6E" w:rsidRDefault="00D12D18">
            <w:pPr>
              <w:pStyle w:val="ConsPlusNormal1"/>
            </w:pPr>
            <w:r>
              <w:t>- проведение реанимационных мероприятий (искусственной вентиляции легких, непрямого массажа сердца) до приезда скорой помощи;</w:t>
            </w:r>
          </w:p>
          <w:p w:rsidR="00286D6E" w:rsidRDefault="00D12D18">
            <w:pPr>
              <w:pStyle w:val="ConsPlusNormal1"/>
            </w:pPr>
            <w:r>
              <w:t>- вызов скорой помощи и сопровождение гражданина в медицинскую организацию при необходимости;</w:t>
            </w:r>
          </w:p>
          <w:p w:rsidR="00286D6E" w:rsidRDefault="00D12D18">
            <w:pPr>
              <w:pStyle w:val="ConsPlusNormal1"/>
            </w:pPr>
            <w:r>
              <w:t>- оказание содействия в получении первичной медико-санитарной помощи, специализированной медицинской помощи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услуги:</w:t>
            </w:r>
          </w:p>
          <w:p w:rsidR="00286D6E" w:rsidRDefault="00D12D18">
            <w:pPr>
              <w:pStyle w:val="ConsPlusNormal1"/>
            </w:pPr>
            <w:r>
              <w:t>- 35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квартал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14</w:t>
            </w:r>
            <w:r>
              <w:t>51,36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362,84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Организация услуги осуществляется медицинским персоналом.</w:t>
            </w:r>
          </w:p>
          <w:p w:rsidR="00286D6E" w:rsidRDefault="00D12D18">
            <w:pPr>
              <w:pStyle w:val="ConsPlusNormal1"/>
            </w:pPr>
            <w:r>
              <w:t>Наличие лицензии на медицинскую деятельность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Обеспечение ухода с учетом состояния здоровья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Выполнение процедур, связанных с сохранением здоровья получателя социальных услуг, включает:</w:t>
            </w:r>
          </w:p>
          <w:p w:rsidR="00286D6E" w:rsidRDefault="00D12D18">
            <w:pPr>
              <w:pStyle w:val="ConsPlusNormal1"/>
            </w:pPr>
            <w:r>
              <w:t>- измерение температуры тела, артериального</w:t>
            </w:r>
            <w:r>
              <w:t xml:space="preserve"> давления, частоты сердечных сокращений при ухудшении состояния здоровья;</w:t>
            </w:r>
          </w:p>
          <w:p w:rsidR="00286D6E" w:rsidRDefault="00D12D18">
            <w:pPr>
              <w:pStyle w:val="ConsPlusNormal1"/>
            </w:pPr>
            <w:r>
              <w:t>- выполнение врачебных назначений (выдача лекарств, закапывание капель, постановка банок, горчичников, компрессов;</w:t>
            </w:r>
          </w:p>
          <w:p w:rsidR="00286D6E" w:rsidRDefault="00D12D18">
            <w:pPr>
              <w:pStyle w:val="ConsPlusNormal1"/>
            </w:pPr>
            <w:r>
              <w:t>обработка и перевязка раневых поверхностей, выполнение очистительных клизм, забор материалов для проведения лабораторных исследований, доставка их в лабораторию, получение результата);</w:t>
            </w:r>
          </w:p>
          <w:p w:rsidR="00286D6E" w:rsidRDefault="00D12D18">
            <w:pPr>
              <w:pStyle w:val="ConsPlusNormal1"/>
            </w:pPr>
            <w:r>
              <w:t>- контроль за приемом лекарственных средств и сроком их годности в отно</w:t>
            </w:r>
            <w:r>
              <w:t>шении получателя социальных услуг, принимающего лекарственные средства самостоятельно;</w:t>
            </w:r>
          </w:p>
          <w:p w:rsidR="00286D6E" w:rsidRDefault="00D12D18">
            <w:pPr>
              <w:pStyle w:val="ConsPlusNormal1"/>
            </w:pPr>
            <w:r>
              <w:t>- смену памперсов, обработку кожных покровов;</w:t>
            </w:r>
          </w:p>
          <w:p w:rsidR="00286D6E" w:rsidRDefault="00D12D18">
            <w:pPr>
              <w:pStyle w:val="ConsPlusNormal1"/>
            </w:pPr>
            <w:r>
              <w:t>- проведение противопролежневых мероприятий;</w:t>
            </w:r>
          </w:p>
          <w:p w:rsidR="00286D6E" w:rsidRDefault="00D12D18">
            <w:pPr>
              <w:pStyle w:val="ConsPlusNormal1"/>
            </w:pPr>
            <w:r>
              <w:t>- выполнение других сестринских манипуляций.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</w:t>
            </w:r>
            <w:r>
              <w:t>оциальных услуг отделения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процедур в день - не менее 30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день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72774,57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199,38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Организация услуги осуществляется медицинским персоналом.</w:t>
            </w:r>
          </w:p>
          <w:p w:rsidR="00286D6E" w:rsidRDefault="00D12D18">
            <w:pPr>
              <w:pStyle w:val="ConsPlusNormal1"/>
            </w:pPr>
            <w:r>
              <w:t>Наличие лицензии на медицинскую деятельность.</w:t>
            </w:r>
          </w:p>
          <w:p w:rsidR="00286D6E" w:rsidRDefault="00D12D18">
            <w:pPr>
              <w:pStyle w:val="ConsPlusNormal1"/>
            </w:pPr>
            <w:r>
              <w:t>Отсутствие у получателя социаль</w:t>
            </w:r>
            <w:r>
              <w:t>ных услуг показаний к госпитализации в медицинскую организацию;</w:t>
            </w:r>
          </w:p>
          <w:p w:rsidR="00286D6E" w:rsidRDefault="00D12D18">
            <w:pPr>
              <w:pStyle w:val="ConsPlusNormal1"/>
            </w:pPr>
            <w:r>
              <w:t>оборудованные помещения медицинского назначения;</w:t>
            </w:r>
          </w:p>
          <w:p w:rsidR="00286D6E" w:rsidRDefault="00D12D18">
            <w:pPr>
              <w:pStyle w:val="ConsPlusNormal1"/>
            </w:pPr>
            <w:r>
              <w:t>соблюдение санитарно-гигиенических норм и требований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 xml:space="preserve">2. Своевременность предоставления социальной </w:t>
            </w:r>
            <w:r>
              <w:t>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Содействие в проведении медико-социальной экспертизы получателя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запись получателя социальных услуг на прием к врачу,</w:t>
            </w:r>
          </w:p>
          <w:p w:rsidR="00286D6E" w:rsidRDefault="00D12D18">
            <w:pPr>
              <w:pStyle w:val="ConsPlusNormal1"/>
            </w:pPr>
            <w:r>
              <w:t>- направление документов в бюро медико-социальной экспертизы,</w:t>
            </w:r>
          </w:p>
          <w:p w:rsidR="00286D6E" w:rsidRDefault="00D12D18">
            <w:pPr>
              <w:pStyle w:val="ConsPlusNormal1"/>
            </w:pPr>
            <w:r>
              <w:t>- сопровождение получателя социальных услуг при прохождении врачей-специалистов, лабораторных исследований, медико-социальной экспертизы.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отделения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- 60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480,19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480,19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При наличии медицинских показаний; оказывается медицинским персоналом (старшей медицинской сестрой)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</w:t>
            </w:r>
            <w:r>
              <w:t>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Содействие в обеспечении техническими средствами ухода и реабилитации получателя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сопровождение получателя социальных услуг для получения технических средств реабилитации (при необходимости);</w:t>
            </w:r>
          </w:p>
          <w:p w:rsidR="00286D6E" w:rsidRDefault="00D12D18">
            <w:pPr>
              <w:pStyle w:val="ConsPlusNormal1"/>
            </w:pPr>
            <w:r>
              <w:t>- получение технических средств реабилитации и передачу их получателю социальных услуг (при необходимости).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</w:t>
            </w:r>
            <w:r>
              <w:t xml:space="preserve"> получателям социальных услуг отделений "Милосердия" и "Социальная гостиница"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- 90 мин. по каждому средству или изделию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796,49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796,49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Услуга предоставляется при наличии у получателя социальных услуг потребности в обеспечении техническими средствами ухода и реабилитации, в соответствии с индивидуальной программой реабилитации получателя социальных услуг.</w:t>
            </w:r>
          </w:p>
          <w:p w:rsidR="00286D6E" w:rsidRDefault="00D12D18">
            <w:pPr>
              <w:pStyle w:val="ConsPlusNormal1"/>
            </w:pPr>
            <w:r>
              <w:t>Оказывается медицинским персоналом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Содействие в организации прохождения диспансеризации получателями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запись на прием к специалисту, проведение необходимого обследования,</w:t>
            </w:r>
          </w:p>
          <w:p w:rsidR="00286D6E" w:rsidRDefault="00D12D18">
            <w:pPr>
              <w:pStyle w:val="ConsPlusNormal1"/>
            </w:pPr>
            <w:r>
              <w:t>- сопровождение на прием,</w:t>
            </w:r>
          </w:p>
          <w:p w:rsidR="00286D6E" w:rsidRDefault="00D12D18">
            <w:pPr>
              <w:pStyle w:val="ConsPlusNormal1"/>
            </w:pPr>
            <w:r>
              <w:t>- помощь получателю социальных услуг в выполнении предписаний специалиста после диспансеризации;</w:t>
            </w:r>
          </w:p>
          <w:p w:rsidR="00286D6E" w:rsidRDefault="00D12D18">
            <w:pPr>
              <w:pStyle w:val="ConsPlusNormal1"/>
            </w:pPr>
            <w:r>
              <w:t>- оформление установленной медицинской учетно</w:t>
            </w:r>
            <w:r>
              <w:t>й документации.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отделения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- 60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480,19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480,19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Прохождение диспансеризации осуществляется с привлечением врачей-специалистов: терапевта, невролога, хирурга, окулиста, стоматолога, гинеколога и др. Диспансеризация может проводиться врачами-специалистами как состоящими в штате организации стационарного с</w:t>
            </w:r>
            <w:r>
              <w:t>оциального обслуживания, так и привлеченными из медицинских организаций. Объем лабораторных и инструментальных исследований определяется врачами-специалистами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2.6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Госпитализация получателей социальных услуг в медицинские организации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работы по сбору медицинских документов для получения направления на госпитализацию,</w:t>
            </w:r>
          </w:p>
          <w:p w:rsidR="00286D6E" w:rsidRDefault="00D12D18">
            <w:pPr>
              <w:pStyle w:val="ConsPlusNormal1"/>
            </w:pPr>
            <w:r>
              <w:t>- организацию доставки в стационарную медицинскую организацию;</w:t>
            </w:r>
          </w:p>
          <w:p w:rsidR="00286D6E" w:rsidRDefault="00D12D18">
            <w:pPr>
              <w:pStyle w:val="ConsPlusNormal1"/>
            </w:pPr>
            <w:r>
              <w:t>предусматривается возможность сопровождения получателя социальных услуг и при необходимости - п</w:t>
            </w:r>
            <w:r>
              <w:t>редоставление транспортного средства.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отделения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- 60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960,38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480,19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Оказывается медицинским персоналом.</w:t>
            </w:r>
          </w:p>
          <w:p w:rsidR="00286D6E" w:rsidRDefault="00D12D18">
            <w:pPr>
              <w:pStyle w:val="ConsPlusNormal1"/>
            </w:pPr>
            <w:r>
              <w:t>Услуга предоставляется по медицинским показаниям.</w:t>
            </w:r>
          </w:p>
          <w:p w:rsidR="00286D6E" w:rsidRDefault="00D12D18">
            <w:pPr>
              <w:pStyle w:val="ConsPlusNormal1"/>
            </w:pPr>
            <w:r>
              <w:t>С учетом состояния здоровья получателя социальных услуг ему может оказываться помощь в передвижении. Сопровождающий сотрудник поставщика социальных услуг должен проявлять необходимую деликатность и корректн</w:t>
            </w:r>
            <w:r>
              <w:t>ость по отношению к получателю социальных услуг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2.7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Содействие в обеспечении получателей социальных услуг по заключению врачей лекарственными средствами и изделиями медицинского назначения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работы аптечного пункта при организации социального обслуживания (по мере возможности);</w:t>
            </w:r>
          </w:p>
          <w:p w:rsidR="00286D6E" w:rsidRDefault="00D12D18">
            <w:pPr>
              <w:pStyle w:val="ConsPlusNormal1"/>
            </w:pPr>
            <w:r>
              <w:t>- помощь в оформлении документов на получение льгот при приобретении назначенных врачом лекарственных средств и изделий;</w:t>
            </w:r>
          </w:p>
          <w:p w:rsidR="00286D6E" w:rsidRDefault="00D12D18">
            <w:pPr>
              <w:pStyle w:val="ConsPlusNormal1"/>
            </w:pPr>
            <w:r>
              <w:t>- приобретение социальным работником согласно назначению врача лекарственных средств и изделий медицинского назначения с последующим от</w:t>
            </w:r>
            <w:r>
              <w:t>четом перед получателем социальных услуг об их оплате.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отделения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- 15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1440,57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120,05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Предусматривает наличие заключения врача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71" w:type="dxa"/>
            <w:gridSpan w:val="9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3. Социально-психологические услуги: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 xml:space="preserve">Предусматривает: выявление и анализ психического состояния и индивидуальных особенностей личности получателя социальных услуг, влияющих на отклонения в его поведении </w:t>
            </w:r>
            <w:r>
              <w:t>и во взаимоотношениях с окружающими людьми.</w:t>
            </w:r>
          </w:p>
          <w:p w:rsidR="00286D6E" w:rsidRDefault="00D12D18">
            <w:pPr>
              <w:pStyle w:val="ConsPlusNormal1"/>
            </w:pPr>
            <w:r>
              <w:t>Осуществляется для разработки рекомендаций, программы по коррекции отклонений получателя социальных услуг.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отделений "Социальная гостиница" и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</w:t>
            </w:r>
            <w:r>
              <w:t>тельность разовой услуги - 30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377,48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188,74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у специалиста, оказывающего услугу; специально оборудованного в соответствии с требованиями санитарных правил помещения для проведения диагностич</w:t>
            </w:r>
            <w:r>
              <w:t>еских процедур (стол, стул для специалиста, мягкие стулья/кресла/диван для получателей социальных услуг, приглушенный свет, отсутствие посторонних лиц и шумов); наличие расходных материалов (бумага, ручки, цветные карандаши, краски, фломастеры, ножницы, кл</w:t>
            </w:r>
            <w:r>
              <w:t>ей, скрепки, цветная бумага и иные материалы); наличие диагностических методик и диагностического инструментария (бланки анкет, опросников и наблюдений, тесты, методические рекомендации по обработке полученных результатов) в соответствии с возрастными особ</w:t>
            </w:r>
            <w:r>
              <w:t>енностями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получателем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 проведение с получателями социальных услуг мероприятий, направленных на преодоление или ослабление отклонений в развитии, эмоциональном состоянии и поведении.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отделений "Социальная гостиница"</w:t>
            </w:r>
            <w:r>
              <w:t xml:space="preserve"> и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- 30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4 раза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754,96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188,74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у специалиста, оказывающего услугу; специально оборудованного в соответствии с требованиями санитарных правил помещения для проведения психокоррекционных мероприятий; наличие программы по коррекции отклонени</w:t>
            </w:r>
            <w:r>
              <w:t>й получателя социальных услуг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Социально-психологическое консультирование получателя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 получение от получателей социальных услуг информации об их проблемах, обсуждение с ними этих проблем для раскрытия и мобилизации внутренних ресурсов и последующего решен</w:t>
            </w:r>
            <w:r>
              <w:t>ия социально-психологических проблем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- 30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376,45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188,23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специалиста, оказывающего услугу (психолог, педагог-психолог); специально оборудованного рабочего ме</w:t>
            </w:r>
            <w:r>
              <w:t>ста специалиста, оказывающего услугу (стол, стул для специалиста, мягкие стулья/кресла/диван, магнитофон с набором аудиокассет)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3.4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Социально-психологический патронаж получателя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 систематическое наблюдение за получателем социальной услуги для выявления ситуации психологического дискомфорта, конфликтных и других ситуаций.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отделений "Социальная гостиница" и "Милосердия"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- 10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1 раз в месяц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755,08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62,92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у специалиста, оказывающего услугу; владение специалистом, оказывающим услугу, технологиями проведения социально-психологического патронажа; владение специалистом, оказывающим услугу, технологиями своевремен</w:t>
            </w:r>
            <w:r>
              <w:t>ного выявления ситуаций психического дискомфорта, внутриличностного или межличностного конфликта и др.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</w:t>
            </w:r>
            <w:r>
              <w:t>альной услуги</w:t>
            </w:r>
          </w:p>
        </w:tc>
      </w:tr>
      <w:tr w:rsidR="00286D6E">
        <w:tc>
          <w:tcPr>
            <w:tcW w:w="16371" w:type="dxa"/>
            <w:gridSpan w:val="9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4. Социально-педагогические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Социально-педагогическая коррекция, включая диагностику и консультирование получателя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коррекционных мероприятий, направленных на восстановление выявленных отклонений, нарушений, утраченных функций, эмоционального состояния получателя социальной услуги;</w:t>
            </w:r>
          </w:p>
          <w:p w:rsidR="00286D6E" w:rsidRDefault="00D12D18">
            <w:pPr>
              <w:pStyle w:val="ConsPlusNormal1"/>
            </w:pPr>
            <w:r>
              <w:t>- социально-педагогическое консультирование:</w:t>
            </w:r>
          </w:p>
          <w:p w:rsidR="00286D6E" w:rsidRDefault="00D12D18">
            <w:pPr>
              <w:pStyle w:val="ConsPlusNormal1"/>
            </w:pPr>
            <w:r>
              <w:t>получение от получателей социал</w:t>
            </w:r>
            <w:r>
              <w:t>ьных услуг информации об их проблемах, обсуждение с ними этих проблем для раскрытия и мобилизации внутренних ресурсов и последующего решения существующих проблем.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отделений "Социальная гостиница" и "Милосерд</w:t>
            </w:r>
            <w:r>
              <w:t>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- 30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377,48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188,74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Направлена на изменение свойств и качеств личности получателя социальных услуг педагогическими методами с целью обеспечения полноценного развития и функционирования личности.</w:t>
            </w:r>
          </w:p>
          <w:p w:rsidR="00286D6E" w:rsidRDefault="00D12D18">
            <w:pPr>
              <w:pStyle w:val="ConsPlusNormal1"/>
            </w:pPr>
            <w:r>
              <w:t>Предусм</w:t>
            </w:r>
            <w:r>
              <w:t>атривает наличие специального образования у специалиста, оказывающего услугу (социальный педагог, педагог-психолог, педагог-дефектолог); специально оборудованного рабочего места специалиста, оказывающего услугу (стол, стул для специалиста, стулья для получ</w:t>
            </w:r>
            <w:r>
              <w:t>ателей социальных услуг, телефон);</w:t>
            </w:r>
          </w:p>
          <w:p w:rsidR="00286D6E" w:rsidRDefault="00D12D18">
            <w:pPr>
              <w:pStyle w:val="ConsPlusNormal1"/>
            </w:pPr>
            <w:r>
              <w:t>расходные материалы (бланки установленного образца, бумага, ручки, клей, скрепки и иные материалы); библиотечного фонда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71" w:type="dxa"/>
            <w:gridSpan w:val="9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5. Социально-трудовые услуги: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Оказание помощи в трудоустройстве получателю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решении вопросов занятости, в том числе трудоустройстве, направлении на курсы переподготовки;</w:t>
            </w:r>
          </w:p>
          <w:p w:rsidR="00286D6E" w:rsidRDefault="00D12D18">
            <w:pPr>
              <w:pStyle w:val="ConsPlusNormal1"/>
            </w:pPr>
            <w:r>
              <w:t>- поиск необходимых организаций и предприятий, заключение с ними договоров по трудоустройству получателя социальных услуг, оказание им помощи в тру</w:t>
            </w:r>
            <w:r>
              <w:t>доустройстве путем переговоров с работодателями и ходатайств перед ними;</w:t>
            </w:r>
          </w:p>
          <w:p w:rsidR="00286D6E" w:rsidRDefault="00D12D18">
            <w:pPr>
              <w:pStyle w:val="ConsPlusNormal1"/>
            </w:pPr>
            <w:r>
              <w:t>- содействие в трудоустройстве на рабочие места в самой организации социального обслуживания.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оказывается получателям социальных услуг отделений "Социальная гостиница" и "Ночн</w:t>
            </w:r>
            <w:r>
              <w:t>ого пребывания"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- 60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2 раза в месяц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10338,35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430,76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Предоставляется при наличии личного желания получателя социальной услуги.</w:t>
            </w:r>
          </w:p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у специалиста, оказывающего социальную услу</w:t>
            </w:r>
            <w:r>
              <w:t>гу (социальный работник, специалист по социальной работе); наличие информационной базы данных об организациях, имеющих рабочие места для лиц с ограниченными возможностями здоровья, в том числе инвалидов, на бумажных (электронных) носителях; библиотечного ф</w:t>
            </w:r>
            <w:r>
              <w:t>онда специалиста по вопросам организации процесса социально-трудовой реабилитации лиц с ограниченными возможностями здоровья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71" w:type="dxa"/>
            <w:gridSpan w:val="9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6. Социально-правовые услуги: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6.1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Оказание помощи в оформлении и восстановлении документов получателя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получателю социальных услуг в сборе и подготовке документов для получения мер социальной поддержки, для восстановления утраченных получателем социальных услуг документов, в том числе удостоверяющих личность;</w:t>
            </w:r>
          </w:p>
          <w:p w:rsidR="00286D6E" w:rsidRDefault="00D12D18">
            <w:pPr>
              <w:pStyle w:val="ConsPlusNormal1"/>
            </w:pPr>
            <w:r>
              <w:t>- предоставление разъяснений получа</w:t>
            </w:r>
            <w:r>
              <w:t>телю социальных услуг в части, касающейся содержания подготовленных запросов и документов;</w:t>
            </w:r>
          </w:p>
          <w:p w:rsidR="00286D6E" w:rsidRDefault="00D12D18">
            <w:pPr>
              <w:pStyle w:val="ConsPlusNormal1"/>
            </w:pPr>
            <w:r>
              <w:t>- содействие в направлении запросов и документов получателя социальных услуг в соответствующие государственные и иные органы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- 90 ми</w:t>
            </w:r>
            <w:r>
              <w:t>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2 раза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1234,70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617,35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Услуга предоставляется по запросу получателя социальных услуг (его представителя) и направлена на оказание помощи в оформлении документов, включает в себя разъяснение содержания необходимых документов в зависимости от их назн</w:t>
            </w:r>
            <w:r>
              <w:t>ачения, написание (при необходимости) текста документов или заполнение форменных бланков, написание сопроводительных писем.</w:t>
            </w:r>
          </w:p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у специалиста, оказывающего услугу; наличие информационного банка (на электронных и</w:t>
            </w:r>
            <w:r>
              <w:t xml:space="preserve">/или бумажных носителях) нормативных правовых актов и документов, необходимых в работе с населением; специально оборудованного рабочего места специалиста, оказывающего услугу (стол, стул для специалиста, стулья для получателей социальных услуг, компьютер, </w:t>
            </w:r>
            <w:r>
              <w:t>телефон, принтер, ксерокс); расходных материалов (бланки установленного образца, бумага, ручки, клей, скрепки и иные материалы)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</w:t>
            </w:r>
            <w:r>
              <w:t>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6.2</w:t>
            </w:r>
          </w:p>
        </w:tc>
        <w:tc>
          <w:tcPr>
            <w:tcW w:w="1928" w:type="dxa"/>
          </w:tcPr>
          <w:p w:rsidR="00286D6E" w:rsidRDefault="00D12D18">
            <w:pPr>
              <w:pStyle w:val="ConsPlusNormal1"/>
            </w:pPr>
            <w:r>
              <w:t>Консультирование по социально-правовым вопросам, в том числе представительство в суде для защиты прав и законных интересов получателя социальных услуг</w:t>
            </w:r>
          </w:p>
        </w:tc>
        <w:tc>
          <w:tcPr>
            <w:tcW w:w="272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юридической помощи в соответствии с законодательством;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помощи адвоката в порядке, установленном действующим законодательством;</w:t>
            </w:r>
          </w:p>
          <w:p w:rsidR="00286D6E" w:rsidRDefault="00D12D18">
            <w:pPr>
              <w:pStyle w:val="ConsPlusNormal1"/>
            </w:pPr>
            <w:r>
              <w:t>- помощь в подготовке заявления (обращения), других необх</w:t>
            </w:r>
            <w:r>
              <w:t>одимых документов в государственное юридическое бюро, адвокатскую контору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</w:pPr>
            <w:r>
              <w:t>Продолжительность разовой услуги - 112 мин.</w:t>
            </w:r>
          </w:p>
        </w:tc>
        <w:tc>
          <w:tcPr>
            <w:tcW w:w="1644" w:type="dxa"/>
          </w:tcPr>
          <w:p w:rsidR="00286D6E" w:rsidRDefault="00D12D18">
            <w:pPr>
              <w:pStyle w:val="ConsPlusNormal1"/>
            </w:pPr>
            <w:r>
              <w:t>4 раза в год</w:t>
            </w:r>
          </w:p>
        </w:tc>
        <w:tc>
          <w:tcPr>
            <w:tcW w:w="1461" w:type="dxa"/>
          </w:tcPr>
          <w:p w:rsidR="00286D6E" w:rsidRDefault="00D12D18">
            <w:pPr>
              <w:pStyle w:val="ConsPlusNormal1"/>
              <w:jc w:val="center"/>
            </w:pPr>
            <w:r>
              <w:t>2528,77</w:t>
            </w:r>
          </w:p>
        </w:tc>
        <w:tc>
          <w:tcPr>
            <w:tcW w:w="1134" w:type="dxa"/>
          </w:tcPr>
          <w:p w:rsidR="00286D6E" w:rsidRDefault="00D12D18">
            <w:pPr>
              <w:pStyle w:val="ConsPlusNormal1"/>
              <w:jc w:val="center"/>
            </w:pPr>
            <w:r>
              <w:t>632,19</w:t>
            </w:r>
          </w:p>
        </w:tc>
        <w:tc>
          <w:tcPr>
            <w:tcW w:w="3118" w:type="dxa"/>
          </w:tcPr>
          <w:p w:rsidR="00286D6E" w:rsidRDefault="00D12D18">
            <w:pPr>
              <w:pStyle w:val="ConsPlusNormal1"/>
            </w:pPr>
            <w:r>
              <w:t>Услуга направлена на организацию и получение юридической помощи получателям социальных услуг путем разъяснения положений законодательства в той или иной сфере правоотношений, отстаивания интересов получателей социальных услуг в органах судебной системы Рос</w:t>
            </w:r>
            <w:r>
              <w:t>сийской Федерации.</w:t>
            </w:r>
          </w:p>
          <w:p w:rsidR="00286D6E" w:rsidRDefault="00D12D18">
            <w:pPr>
              <w:pStyle w:val="ConsPlusNormal1"/>
            </w:pPr>
            <w:r>
              <w:t>Услуга предоставляется специалистом, имеющим юридическое образование.</w:t>
            </w:r>
          </w:p>
          <w:p w:rsidR="00286D6E" w:rsidRDefault="00D12D18">
            <w:pPr>
              <w:pStyle w:val="ConsPlusNormal1"/>
            </w:pPr>
            <w:r>
              <w:t>Предусматривает наличие информационного банка (на электронных и/или бумажных носителях) нормативных правовых актов и документов, необходимых в работе с населением;</w:t>
            </w:r>
          </w:p>
          <w:p w:rsidR="00286D6E" w:rsidRDefault="00D12D18">
            <w:pPr>
              <w:pStyle w:val="ConsPlusNormal1"/>
            </w:pPr>
            <w:r>
              <w:t>спе</w:t>
            </w:r>
            <w:r>
              <w:t>циально оборудованного рабочего места специалиста, оказывающего услугу (стол, стул для специалиста, стулья для получателей социальных услуг, компьютер, телефон, принтер, ксерокс); расходных материалов (бланки установленного образца, бумага, ручки, клей, ск</w:t>
            </w:r>
            <w:r>
              <w:t>репки и иные материалы)</w:t>
            </w:r>
          </w:p>
        </w:tc>
        <w:tc>
          <w:tcPr>
            <w:tcW w:w="204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</w:tbl>
    <w:p w:rsidR="00286D6E" w:rsidRDefault="00286D6E">
      <w:pPr>
        <w:pStyle w:val="ConsPlusNormal1"/>
        <w:sectPr w:rsidR="00286D6E">
          <w:headerReference w:type="default" r:id="rId134"/>
          <w:footerReference w:type="default" r:id="rId135"/>
          <w:headerReference w:type="first" r:id="rId136"/>
          <w:footerReference w:type="first" r:id="rId137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--------------------------------</w:t>
      </w:r>
    </w:p>
    <w:p w:rsidR="00286D6E" w:rsidRDefault="00D12D18">
      <w:pPr>
        <w:pStyle w:val="ConsPlusNormal1"/>
        <w:spacing w:before="240"/>
        <w:ind w:firstLine="540"/>
        <w:jc w:val="both"/>
      </w:pPr>
      <w:bookmarkStart w:id="3" w:name="P3146"/>
      <w:bookmarkEnd w:id="3"/>
      <w:r>
        <w:t>&lt;*&gt; Величина подушевых нормативов финансирования социальных услуг утверждается Министерством ежегодно в пределах рассчитанных и утвержденных Минис</w:t>
      </w:r>
      <w:r>
        <w:t>терством нормативных затрат на оказание государственных услуг (без учета коэффициента выравнивания).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7. Предоставление временного приюта женщинам, женщинам с детьми, находящимся в трудной жизненной ситуации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 ред. </w:t>
      </w:r>
      <w:hyperlink r:id="rId138" w:tooltip="Приказ Министерства социального развития Пермского края от 21.07.2016 N СЭД-33-01-03-416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социального развития Пермского края от 21.07.2016 N СЭД-33-01-03-416)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Категория получателей: женщины, женщин</w:t>
      </w:r>
      <w:r>
        <w:t>ы с детьми, находящиеся в трудной жизненной ситуации в результате домашнего насилия, представляющего реальную угрозу их жизни и здоровью.</w:t>
      </w:r>
    </w:p>
    <w:p w:rsidR="00286D6E" w:rsidRDefault="00286D6E">
      <w:pPr>
        <w:pStyle w:val="ConsPlusNormal1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3"/>
        <w:gridCol w:w="2310"/>
        <w:gridCol w:w="2641"/>
        <w:gridCol w:w="2204"/>
        <w:gridCol w:w="1783"/>
        <w:gridCol w:w="1834"/>
        <w:gridCol w:w="2684"/>
        <w:gridCol w:w="2189"/>
      </w:tblGrid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N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  <w:jc w:val="center"/>
            </w:pPr>
            <w:r>
              <w:t>Описание социальной услуги, в том числе ее объем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  <w:jc w:val="center"/>
            </w:pPr>
            <w:r>
              <w:t>Пе</w:t>
            </w:r>
            <w:r>
              <w:t>риодичность оказания услуги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Подушевой норматив финансирования социальной услуги (руб.) </w:t>
            </w:r>
            <w:hyperlink w:anchor="P3335" w:tooltip="&lt;*&gt; Подушевой норматив финансирования социальных услуг рассчитан на одно койко-место в день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835" w:type="dxa"/>
          </w:tcPr>
          <w:p w:rsidR="00286D6E" w:rsidRDefault="00D12D18">
            <w:pPr>
              <w:pStyle w:val="ConsPlusNormal1"/>
              <w:jc w:val="center"/>
            </w:pPr>
            <w:r>
              <w:t>Условия предоставления социальной услуги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  <w:jc w:val="center"/>
            </w:pPr>
            <w:r>
              <w:t>Показатели качества и оценка результатов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1</w:t>
            </w:r>
          </w:p>
        </w:tc>
        <w:tc>
          <w:tcPr>
            <w:tcW w:w="14704" w:type="dxa"/>
            <w:gridSpan w:val="7"/>
          </w:tcPr>
          <w:p w:rsidR="00286D6E" w:rsidRDefault="00D12D18">
            <w:pPr>
              <w:pStyle w:val="ConsPlusNormal1"/>
            </w:pPr>
            <w:r>
              <w:t>Социально-бытовые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лечебных мероприятий, культурного и бытового обслуживания согласно утвержденным нормативам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жилой площади из расчета 6 кв. м на человека;</w:t>
            </w:r>
          </w:p>
          <w:p w:rsidR="00286D6E" w:rsidRDefault="00D12D18">
            <w:pPr>
              <w:pStyle w:val="ConsPlusNormal1"/>
            </w:pPr>
            <w:r>
              <w:t>- обеспечение средствами коммунально-бытового благоустройства (отопление, водоснабжение, освещение). Предоставляется 1 раз при поступлении к поставщику социальных услуг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</w:t>
            </w:r>
            <w:r>
              <w:t>д проживания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17,47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Размещение получателей социальных услуг с учетом пола, возраста, физической и психологической совместимости. Соответствие жилого помещения санитарно-гигиеническим нормам и противопожарным требованиям.</w:t>
            </w:r>
          </w:p>
          <w:p w:rsidR="00286D6E" w:rsidRDefault="00D12D18">
            <w:pPr>
              <w:pStyle w:val="ConsPlusNormal1"/>
            </w:pPr>
            <w:r>
              <w:t>Наличие необходимого набор</w:t>
            </w:r>
            <w:r>
              <w:t>а помещений для проведения реабилитационных, оздоровительных, досуговых мероприятий, гигиенических процедур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</w:t>
            </w:r>
            <w:r>
              <w:t xml:space="preserve">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бытовой техники, мебели, оборудования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Предполагает предоставление в пользование получателю социальных услуг мебели, бытовой техники, оборудования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0,26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каждому получателю социальных услуг мебели, оборудования и бытовой техники в исправном состоянии в соответствии с назначением. Обеспечение ремонта и замены мебели, бытовой техники, оборудования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</w:t>
            </w:r>
            <w:r>
              <w:t>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2154" w:type="dxa"/>
            <w:vMerge w:val="restart"/>
          </w:tcPr>
          <w:p w:rsidR="00286D6E" w:rsidRDefault="00D12D18">
            <w:pPr>
              <w:pStyle w:val="ConsPlusNormal1"/>
            </w:pPr>
            <w:r>
              <w:t>Обеспечение питанием согласно утвержденным нормативам</w:t>
            </w:r>
          </w:p>
        </w:tc>
        <w:tc>
          <w:tcPr>
            <w:tcW w:w="2778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Предполагает</w:t>
            </w:r>
          </w:p>
          <w:p w:rsidR="00286D6E" w:rsidRDefault="00D12D18">
            <w:pPr>
              <w:pStyle w:val="ConsPlusNormal1"/>
            </w:pPr>
            <w:r>
              <w:t>предоставление горячего питания в соответствии с нормативами:</w:t>
            </w:r>
          </w:p>
        </w:tc>
        <w:tc>
          <w:tcPr>
            <w:tcW w:w="1444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В течение первого месяца проживания</w:t>
            </w:r>
          </w:p>
        </w:tc>
        <w:tc>
          <w:tcPr>
            <w:tcW w:w="1814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Ежедневно</w:t>
            </w:r>
          </w:p>
        </w:tc>
        <w:tc>
          <w:tcPr>
            <w:tcW w:w="1468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2835" w:type="dxa"/>
            <w:vMerge w:val="restart"/>
          </w:tcPr>
          <w:p w:rsidR="00286D6E" w:rsidRDefault="00D12D18">
            <w:pPr>
              <w:pStyle w:val="ConsPlusNormal1"/>
            </w:pPr>
            <w:r>
              <w:t>Предоставление ежедневного, регулярного, сбалансированного, разнообразного, доброкачественного питания; соблюдение требований к пищевой ценности (калорийности и содержанию основных пищевых веществ) рационов и режиму питания; обеспечение санитарно-эпидемиол</w:t>
            </w:r>
            <w:r>
              <w:t>огической безопасности питания; соблюдение требований к технологии приготовления блюд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- несовершеннолетним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4 раза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225,85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78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- женщинам</w:t>
            </w:r>
          </w:p>
        </w:tc>
        <w:tc>
          <w:tcPr>
            <w:tcW w:w="1444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3 раза</w:t>
            </w:r>
          </w:p>
        </w:tc>
        <w:tc>
          <w:tcPr>
            <w:tcW w:w="1814" w:type="dxa"/>
            <w:tcBorders>
              <w:top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8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200,94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Предоставление мягкого инвентаря согласно утвержденным нормативам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Предполагает обеспечение получателя социальных услуг постельными принадлежностями с учетом сроков носки (службы) мягкого инвентаря в соответствии с утвержденными нормативами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поступлении, 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Однократно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23,16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Предоставление постельных принадле</w:t>
            </w:r>
            <w:r>
              <w:t>жностей в начале обслуживания и их замена по мере износа в соответствии с утвержденными нормами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 xml:space="preserve">3. Результативность (эффективность) предоставления социальной </w:t>
            </w:r>
            <w:r>
              <w:t>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Санитарно-гигиенические услуги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Предполагает предоставление получателю социальных услуг предметов личной гигиены (мыло, зубная щетка, зубная паста)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поступлении, 15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Однократно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2,12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Обеспечение получателей социальных услуг индивидуальными предметами личной гигиены (мыло, зубная паста, зубная щетка) в соответствии с утвержденными нормами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outlineLvl w:val="3"/>
            </w:pPr>
            <w:r>
              <w:t>2</w:t>
            </w:r>
          </w:p>
        </w:tc>
        <w:tc>
          <w:tcPr>
            <w:tcW w:w="14704" w:type="dxa"/>
            <w:gridSpan w:val="7"/>
          </w:tcPr>
          <w:p w:rsidR="00286D6E" w:rsidRDefault="00D12D18">
            <w:pPr>
              <w:pStyle w:val="ConsPlusNormal1"/>
              <w:jc w:val="both"/>
            </w:pPr>
            <w:r>
              <w:t>Социально-медицинские услуги</w:t>
            </w:r>
          </w:p>
        </w:tc>
      </w:tr>
      <w:tr w:rsidR="00286D6E">
        <w:tc>
          <w:tcPr>
            <w:tcW w:w="567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2154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первичной медико-санитарной помощи, специализированной медицинской помощи</w:t>
            </w:r>
          </w:p>
        </w:tc>
        <w:tc>
          <w:tcPr>
            <w:tcW w:w="2778" w:type="dxa"/>
            <w:tcBorders>
              <w:bottom w:val="nil"/>
            </w:tcBorders>
          </w:tcPr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первичный осмотр и обеспечение санитарной обработки поступивших вновь получателей социальных услуг;</w:t>
            </w:r>
          </w:p>
          <w:p w:rsidR="00286D6E" w:rsidRDefault="00D12D18">
            <w:pPr>
              <w:pStyle w:val="ConsPlusNormal1"/>
            </w:pPr>
            <w:r>
              <w:t>- оказание экстренной доврачебной медицинской помощи получателю социальных услуг при: травмах, кровотечениях, отравлениях, головной боли; вызов скорой мед</w:t>
            </w:r>
            <w:r>
              <w:t>ицинской помощи;</w:t>
            </w:r>
          </w:p>
          <w:p w:rsidR="00286D6E" w:rsidRDefault="00D12D18">
            <w:pPr>
              <w:pStyle w:val="ConsPlusNormal1"/>
            </w:pPr>
            <w:r>
              <w:t>оказание содействия в получении первичной медико-санитарной помощи, специализированной медицинской помощи:</w:t>
            </w:r>
          </w:p>
        </w:tc>
        <w:tc>
          <w:tcPr>
            <w:tcW w:w="1444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разовой услуги 30 мин.</w:t>
            </w:r>
          </w:p>
        </w:tc>
        <w:tc>
          <w:tcPr>
            <w:tcW w:w="1814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468" w:type="dxa"/>
            <w:tcBorders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2835" w:type="dxa"/>
            <w:vMerge w:val="restart"/>
          </w:tcPr>
          <w:p w:rsidR="00286D6E" w:rsidRDefault="00D12D18">
            <w:pPr>
              <w:pStyle w:val="ConsPlusNormal1"/>
            </w:pPr>
            <w:r>
              <w:t>Наличие у организации социального обслуживания лицензии на медицинскую деятельность. Орга</w:t>
            </w:r>
            <w:r>
              <w:t xml:space="preserve">низация услуги осуществляется медицинским персоналом. Заключается в: определении объективного состояния здоровья получателя социальных услуг, его психического и физического состояния; оказании экстренной доврачебной помощи; оказании содействия в получении </w:t>
            </w:r>
            <w:r>
              <w:t>необходимой медицинской помощи по показаниям в медицинских организациях; профилактике заноса в организацию социального обслуживания инфекционных и паразитарных заболеваний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 xml:space="preserve">Удовлетворенность качеством предоставляемой услуги, отсутствие обоснованных жалоб и </w:t>
            </w:r>
            <w:r>
              <w:t>инфекционных заболеваний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78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- несовершеннолетним</w:t>
            </w:r>
          </w:p>
        </w:tc>
        <w:tc>
          <w:tcPr>
            <w:tcW w:w="1444" w:type="dxa"/>
            <w:tcBorders>
              <w:top w:val="nil"/>
              <w:bottom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</w:pPr>
            <w:r>
              <w:t>2 раза за весь период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1,37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778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- женщинам</w:t>
            </w:r>
          </w:p>
        </w:tc>
        <w:tc>
          <w:tcPr>
            <w:tcW w:w="1444" w:type="dxa"/>
            <w:tcBorders>
              <w:top w:val="nil"/>
            </w:tcBorders>
          </w:tcPr>
          <w:p w:rsidR="00286D6E" w:rsidRDefault="00286D6E">
            <w:pPr>
              <w:pStyle w:val="ConsPlusNormal1"/>
            </w:pPr>
          </w:p>
        </w:tc>
        <w:tc>
          <w:tcPr>
            <w:tcW w:w="1814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1 раз при поступлении</w:t>
            </w:r>
          </w:p>
        </w:tc>
        <w:tc>
          <w:tcPr>
            <w:tcW w:w="1468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0,68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3</w:t>
            </w:r>
          </w:p>
        </w:tc>
        <w:tc>
          <w:tcPr>
            <w:tcW w:w="14704" w:type="dxa"/>
            <w:gridSpan w:val="7"/>
          </w:tcPr>
          <w:p w:rsidR="00286D6E" w:rsidRDefault="00D12D18">
            <w:pPr>
              <w:pStyle w:val="ConsPlusNormal1"/>
            </w:pPr>
            <w:r>
              <w:t>Социально-психологические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Предусматривает: выявление и анализ психического состояния и индивидуальных особенностей личности получателя социальных услуг, влияющих на отклонения в его поведении и во взаимоотношениях с окружающими людьми. Осуществляется для разработки рекомендаций, пр</w:t>
            </w:r>
            <w:r>
              <w:t>ограммы по коррекции отклонений получателя социальных услуг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разовой услуги 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3 раза за время пребывания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6,61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у специалиста, оказывающего услугу (психолог, педагог-психолог); специальн</w:t>
            </w:r>
            <w:r>
              <w:t>о оборудованного в соответствии с требованиями санитарных правил помещения для проведения диагностических процедур (стол, стул для специалиста, мягкие стулья/кресла/диван для получателей социальных услуг, приглушенный свет, отсутствие посторонних лиц и шум</w:t>
            </w:r>
            <w:r>
              <w:t>ов); наличие расходных материалов (бумага, ручки, цветные карандаши, краски, фломастеры, ножницы, клей, скрепки, цветная бумага и иные материалы); наличие диагностических методик и диагностического инструментария: бланки анкет, опросников и наблюдений, тес</w:t>
            </w:r>
            <w:r>
              <w:t>ты, методические рекомендации по обработке полученных результатов в соответствии с возрастными особенностями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</w:t>
            </w:r>
            <w:r>
              <w:t>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получателем социальных услуг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Предусматривает проведение с получателем социальных услуг мероприятий, направленных на преодоление или ослабление отклонений в развитии, эмоциональном состоянии и поведении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разовой услуги 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1 раз в неделю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28,64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Предусматривает налич</w:t>
            </w:r>
            <w:r>
              <w:t>ие специального образования у специалиста, оказывающего услугу (психолог, педагог-психолог); специально оборудованного в соответствии с требованиями санитарных правил помещения для проведения психокоррекционных мероприятий; наличие программы по коррекции п</w:t>
            </w:r>
            <w:r>
              <w:t>сихологических отклонений личности получателя социальных услуг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</w:t>
            </w:r>
          </w:p>
          <w:p w:rsidR="00286D6E" w:rsidRDefault="00D12D18">
            <w:pPr>
              <w:pStyle w:val="ConsPlusNormal1"/>
            </w:pPr>
            <w:r>
              <w:t>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</w:t>
            </w:r>
          </w:p>
          <w:p w:rsidR="00286D6E" w:rsidRDefault="00D12D18">
            <w:pPr>
              <w:pStyle w:val="ConsPlusNormal1"/>
            </w:pPr>
            <w:r>
              <w:t>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Социально-психологическое консультирование получателя социальных услуг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Предусматривает получение от получателей социальных услуг информации об их проблемах, обсуждение с ними этих проблем для раскрытия и мобилизации внутренних ресурсов и последующего решен</w:t>
            </w:r>
            <w:r>
              <w:t>ия социально-психологических проблем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разовой услуги 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 в месяц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13,22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у специалиста, оказывающего услугу (психолог, педагог-психолог), специально оборудованного рабочего места: для специалиста, оказывающего услугу, - стол, стул, для получателя социальных услуг - мягкие стулья/</w:t>
            </w:r>
            <w:r>
              <w:t>кресла/диван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4</w:t>
            </w:r>
          </w:p>
        </w:tc>
        <w:tc>
          <w:tcPr>
            <w:tcW w:w="14704" w:type="dxa"/>
            <w:gridSpan w:val="7"/>
          </w:tcPr>
          <w:p w:rsidR="00286D6E" w:rsidRDefault="00D12D18">
            <w:pPr>
              <w:pStyle w:val="ConsPlusNormal1"/>
            </w:pPr>
            <w:r>
              <w:t>Социально-педагогические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Социально-педагогическая коррекция, включая диагностику и консультирование получателя социальных услуг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Предусматривает проведение:</w:t>
            </w:r>
          </w:p>
          <w:p w:rsidR="00286D6E" w:rsidRDefault="00D12D18">
            <w:pPr>
              <w:pStyle w:val="ConsPlusNormal1"/>
            </w:pPr>
            <w:r>
              <w:t>- коррекционных мероприятий, направленных на восстановление выявленных отклонений, нарушений, утраченных функций, эмоциональн</w:t>
            </w:r>
            <w:r>
              <w:t>ого состояния получателя социальных услуг;</w:t>
            </w:r>
          </w:p>
          <w:p w:rsidR="00286D6E" w:rsidRDefault="00D12D18">
            <w:pPr>
              <w:pStyle w:val="ConsPlusNormal1"/>
            </w:pPr>
            <w:r>
              <w:t>- социально-педагогической диагностики и обследования личности получателя социальных услуг, направленной на выявление проблем социально-педагогического характера;</w:t>
            </w:r>
          </w:p>
          <w:p w:rsidR="00286D6E" w:rsidRDefault="00D12D18">
            <w:pPr>
              <w:pStyle w:val="ConsPlusNormal1"/>
            </w:pPr>
            <w:r>
              <w:t>- социально-педагогического консультирования по пр</w:t>
            </w:r>
            <w:r>
              <w:t>облемам, выявленным в ходе социально-педагогической диагностики получателя социальных услуг, обсуждения с ним этих проблем для раскрытия и мобилизации внутренних ресурсов и последующего решения социально-педагогических проблем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разовой усл</w:t>
            </w:r>
            <w:r>
              <w:t>уги 40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3 раза за время пребывания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6,61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 xml:space="preserve">Предусматривает наличие специального образования специалиста, оказывающего услугу (педагог-психолог, социальный педагог); специально оборудованного рабочего места специалиста, оказывающего услугу (стол, стул для </w:t>
            </w:r>
            <w:r>
              <w:t>специалиста, мягкие стулья/кресла/диван)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Социально-педагогическое консультирование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Предусматривает получение от получателей социальных услуг информации об их проблемах, обсуждение с ними этих проблем для раскрытия и мобилизации внутренних ресурсов и последующего решения социально-педагогических проблем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разовой услуги 30</w:t>
            </w:r>
            <w:r>
              <w:t xml:space="preserve">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 в месяц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8,92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Предусматривает наличие специального образования специалиста, оказывающего услугу (педагог-психолог, социальный педагог); специально оборудованного рабочего места специалиста, оказывающего услугу (стол, стул для специалиста, мягки</w:t>
            </w:r>
            <w:r>
              <w:t>е стулья/кресла/диван)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5</w:t>
            </w:r>
          </w:p>
        </w:tc>
        <w:tc>
          <w:tcPr>
            <w:tcW w:w="14704" w:type="dxa"/>
            <w:gridSpan w:val="7"/>
          </w:tcPr>
          <w:p w:rsidR="00286D6E" w:rsidRDefault="00D12D18">
            <w:pPr>
              <w:pStyle w:val="ConsPlusNormal1"/>
            </w:pPr>
            <w:r>
              <w:t>Социально-правовые услуги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Оказание помощи в оформлении и восстановлении документов получателя социальных услуг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получателю социальных услуг в сборе и подготовке документов для получения мер социальной поддержки, для восстановления утраченных получателем</w:t>
            </w:r>
            <w:r>
              <w:t xml:space="preserve"> социальных услуг документов, в том числе удостоверяющих личность;</w:t>
            </w:r>
          </w:p>
          <w:p w:rsidR="00286D6E" w:rsidRDefault="00D12D18">
            <w:pPr>
              <w:pStyle w:val="ConsPlusNormal1"/>
            </w:pPr>
            <w:r>
              <w:t>- предоставление разъяснений получателю социальных услуг в части, касающейся содержания подготовленных запросов и документов;</w:t>
            </w:r>
          </w:p>
          <w:p w:rsidR="00286D6E" w:rsidRDefault="00D12D18">
            <w:pPr>
              <w:pStyle w:val="ConsPlusNormal1"/>
            </w:pPr>
            <w:r>
              <w:t>- содействие в направлении запросов и документов получателя соц</w:t>
            </w:r>
            <w:r>
              <w:t>иальных услуг в соответствующие государственные и иные органы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разовой услуги 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 за период пребывания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7,23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Услуга предоставляется по запросу получателя социальных услуг (его представителя) и направлена на оказание помощи в офор</w:t>
            </w:r>
            <w:r>
              <w:t>млении документов, включает в себя разъяснение содержания необходимых документов в зависимости от их назначения, написание (при необходимости) текста документов или заполнение форменных бланков, написание сопроводительных писем.</w:t>
            </w:r>
          </w:p>
          <w:p w:rsidR="00286D6E" w:rsidRDefault="00D12D18">
            <w:pPr>
              <w:pStyle w:val="ConsPlusNormal1"/>
            </w:pPr>
            <w:r>
              <w:t>Предусматривает наличие спе</w:t>
            </w:r>
            <w:r>
              <w:t>циального образования у специалиста, оказывающего услугу; наличие информационного банка (на электронных и/или бумажных носителях) нормативных правовых актов и документов, необходимых в работе с населением;</w:t>
            </w:r>
          </w:p>
          <w:p w:rsidR="00286D6E" w:rsidRDefault="00D12D18">
            <w:pPr>
              <w:pStyle w:val="ConsPlusNormal1"/>
            </w:pPr>
            <w:r>
              <w:t>специально оборудованного рабочего места специалис</w:t>
            </w:r>
            <w:r>
              <w:t>та, оказывающего услугу (стол, стул для специалиста, стулья для получателей социальных услуг, компьютер, телефон, принтер, ксерокс);</w:t>
            </w:r>
          </w:p>
          <w:p w:rsidR="00286D6E" w:rsidRDefault="00D12D18">
            <w:pPr>
              <w:pStyle w:val="ConsPlusNormal1"/>
            </w:pPr>
            <w:r>
              <w:t>расходных материалов (бланки установленного образца, бумага, ручки, клей, скрепки и иные материалы)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Оформление и восстановл</w:t>
            </w:r>
            <w:r>
              <w:t>ение утраченных документов. Удовлетворенность качеством предоставляемой услуги, отсутствие обоснованных жалоб</w:t>
            </w:r>
          </w:p>
        </w:tc>
      </w:tr>
      <w:tr w:rsidR="00286D6E">
        <w:tc>
          <w:tcPr>
            <w:tcW w:w="567" w:type="dxa"/>
          </w:tcPr>
          <w:p w:rsidR="00286D6E" w:rsidRDefault="00D12D18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2154" w:type="dxa"/>
          </w:tcPr>
          <w:p w:rsidR="00286D6E" w:rsidRDefault="00D12D18">
            <w:pPr>
              <w:pStyle w:val="ConsPlusNormal1"/>
            </w:pPr>
            <w:r>
              <w:t>Консультирование по социально-правовым вопросам</w:t>
            </w:r>
          </w:p>
        </w:tc>
        <w:tc>
          <w:tcPr>
            <w:tcW w:w="2778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юридической помощи в соответствии с законодательством;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помощи адвоката в порядке, установленном действующим законодательством;</w:t>
            </w:r>
          </w:p>
          <w:p w:rsidR="00286D6E" w:rsidRDefault="00D12D18">
            <w:pPr>
              <w:pStyle w:val="ConsPlusNormal1"/>
            </w:pPr>
            <w:r>
              <w:t>- помощь в подготовке заявления (обращения), других необх</w:t>
            </w:r>
            <w:r>
              <w:t>одимых документов в государственное юридическое бюро, адвокатскую контору</w:t>
            </w:r>
          </w:p>
        </w:tc>
        <w:tc>
          <w:tcPr>
            <w:tcW w:w="1444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 за период пребывания</w:t>
            </w:r>
          </w:p>
        </w:tc>
        <w:tc>
          <w:tcPr>
            <w:tcW w:w="1468" w:type="dxa"/>
          </w:tcPr>
          <w:p w:rsidR="00286D6E" w:rsidRDefault="00D12D18">
            <w:pPr>
              <w:pStyle w:val="ConsPlusNormal1"/>
              <w:jc w:val="center"/>
            </w:pPr>
            <w:r>
              <w:t>5,95</w:t>
            </w:r>
          </w:p>
        </w:tc>
        <w:tc>
          <w:tcPr>
            <w:tcW w:w="2835" w:type="dxa"/>
          </w:tcPr>
          <w:p w:rsidR="00286D6E" w:rsidRDefault="00D12D18">
            <w:pPr>
              <w:pStyle w:val="ConsPlusNormal1"/>
            </w:pPr>
            <w:r>
              <w:t>Услуга направлена на организацию и получение юридической помощи получателям социальных услуг путем разъяснения положений законодательства в той или иной сфере правоотношений, отстаивания интересов получателей социальных услуг в органах судебной системы Рос</w:t>
            </w:r>
            <w:r>
              <w:t>сийской Федерации. Услуга предоставляется специалистом, имеющим юридическое образование. Предусматривает наличие информационного банка (на электронных и/или бумажных носителях) нормативных правовых актов и документов, необходимых в работе с населением; спе</w:t>
            </w:r>
            <w:r>
              <w:t>циально оборудованного рабочего места специалиста, оказывающего услугу (стол, стул для специалиста, стулья для получателей социальных услуг, компьютер, телефон, принтер, ксерокс); расходных материалов (бланки установленного образца, бумага, ручки, клей, ск</w:t>
            </w:r>
            <w:r>
              <w:t>репки и иные материалы)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Предоставление бесплатной юридической помощи. Обеспечение защиты прав и законных интересов получателей социальных услуг. Удовлетворенность качеством предоставляемой услуги, отсутствие обоснованных жалоб</w:t>
            </w:r>
          </w:p>
        </w:tc>
      </w:tr>
    </w:tbl>
    <w:p w:rsidR="00286D6E" w:rsidRDefault="00286D6E">
      <w:pPr>
        <w:pStyle w:val="ConsPlusNormal1"/>
        <w:sectPr w:rsidR="00286D6E">
          <w:headerReference w:type="default" r:id="rId139"/>
          <w:footerReference w:type="default" r:id="rId140"/>
          <w:headerReference w:type="first" r:id="rId141"/>
          <w:footerReference w:type="first" r:id="rId14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--------------------------------</w:t>
      </w:r>
    </w:p>
    <w:p w:rsidR="00286D6E" w:rsidRDefault="00D12D18">
      <w:pPr>
        <w:pStyle w:val="ConsPlusNormal1"/>
        <w:spacing w:before="240"/>
        <w:ind w:firstLine="540"/>
        <w:jc w:val="both"/>
      </w:pPr>
      <w:bookmarkStart w:id="4" w:name="P3335"/>
      <w:bookmarkEnd w:id="4"/>
      <w:r>
        <w:t>&lt;*&gt; Подушевой норматив финансирования социальных услуг рассчитан на одно койко-место в день.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8. Социальная поддержка детей-сирот и детей, оставшихся без попечения родителей: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 ред. </w:t>
      </w:r>
      <w:hyperlink r:id="rId143" w:tooltip="Приказ Министерства социального развития Пермского края от 08.06.2017 N СЭД-33-01-03-337 &quot;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Приказа</w:t>
        </w:r>
      </w:hyperlink>
      <w:r>
        <w:t xml:space="preserve"> Министерства социального разв</w:t>
      </w:r>
      <w:r>
        <w:t>ития Пермского края от 08.06.2017 N СЭД-33-01-03-337)</w:t>
      </w:r>
    </w:p>
    <w:p w:rsidR="00286D6E" w:rsidRDefault="00286D6E">
      <w:pPr>
        <w:pStyle w:val="ConsPlusNormal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3458"/>
        <w:gridCol w:w="1757"/>
        <w:gridCol w:w="1757"/>
        <w:gridCol w:w="1417"/>
      </w:tblGrid>
      <w:tr w:rsidR="00286D6E">
        <w:tc>
          <w:tcPr>
            <w:tcW w:w="680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3458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3514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социальной услуги</w:t>
            </w:r>
          </w:p>
        </w:tc>
        <w:tc>
          <w:tcPr>
            <w:tcW w:w="1417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</w:tr>
      <w:tr w:rsidR="00286D6E">
        <w:tc>
          <w:tcPr>
            <w:tcW w:w="68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458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услуги (один раз)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услуги</w:t>
            </w:r>
          </w:p>
        </w:tc>
        <w:tc>
          <w:tcPr>
            <w:tcW w:w="1417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9069" w:type="dxa"/>
            <w:gridSpan w:val="5"/>
            <w:vAlign w:val="center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1. Социально-бытовые услуги направлены на поддержание жизнедеятельности получателей социальных услуг в быту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Предоставление жилой площади, помещений для организации питания, реабилитационных услуг, лечебной, трудовой деятельности, культурно-бытового обслуживания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Предоставление в пользование оборудования, инвентаря для лечебно-трудовой деятельности, бытовой техники, мебели, реабилитационного оборудования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Обеспечение питания согласно утвержденным нормативам, в том числе приготовление и подача пищи в соответствии с натуральными нормами, включая диетическое питание, кормление, мытье посуды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 раз в день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Предоставление мягкого инвентаря и средств личной гигиены согласно утвержденным нормативам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 xml:space="preserve">в соответствии с </w:t>
            </w:r>
            <w:hyperlink r:id="rId144" w:tooltip="Закон Пермской области от 29.12.2004 N 1939-419 (ред. от 04.03.2024) &quot;О мерах по социальной поддержке детей-сирот и детей, оставшихся без попечения родителей&quot; (принят ЗС ПО 16.12.2004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Пермской области от 29.12.2004 N 1939-419 "О мерах по</w:t>
            </w:r>
            <w:r>
              <w:t xml:space="preserve"> социальной поддержке детей-сирот и детей, оставшихся без попечения родителей"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Помощь в написании, оформлении и прочтении писем, документов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Организация прогулок (с учетом индивидуальных особенностей и состояния здоровья получателя социальных услуг)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 в день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Санитарно-гигиенические процедуры:</w:t>
            </w:r>
          </w:p>
        </w:tc>
        <w:tc>
          <w:tcPr>
            <w:tcW w:w="1757" w:type="dxa"/>
            <w:vAlign w:val="center"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vAlign w:val="center"/>
          </w:tcPr>
          <w:p w:rsidR="00286D6E" w:rsidRDefault="00286D6E">
            <w:pPr>
              <w:pStyle w:val="ConsPlusNormal1"/>
            </w:pPr>
          </w:p>
        </w:tc>
        <w:tc>
          <w:tcPr>
            <w:tcW w:w="1417" w:type="dxa"/>
            <w:vAlign w:val="center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680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1.7.1</w:t>
            </w:r>
          </w:p>
        </w:tc>
        <w:tc>
          <w:tcPr>
            <w:tcW w:w="3458" w:type="dxa"/>
            <w:vMerge w:val="restart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санитарно-гигиеническая обработка помещений и санузлов, вынос бытовых отходов</w:t>
            </w:r>
          </w:p>
        </w:tc>
        <w:tc>
          <w:tcPr>
            <w:tcW w:w="1757" w:type="dxa"/>
            <w:tcBorders>
              <w:bottom w:val="nil"/>
            </w:tcBorders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ежедневная уборка - 30 мин.;</w:t>
            </w:r>
          </w:p>
        </w:tc>
        <w:tc>
          <w:tcPr>
            <w:tcW w:w="1757" w:type="dxa"/>
            <w:tcBorders>
              <w:bottom w:val="nil"/>
            </w:tcBorders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 реже 1 раза в день,</w:t>
            </w:r>
          </w:p>
        </w:tc>
        <w:tc>
          <w:tcPr>
            <w:tcW w:w="1417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458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tcBorders>
              <w:top w:val="nil"/>
            </w:tcBorders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генеральная уборка - 60 мин.</w:t>
            </w:r>
          </w:p>
        </w:tc>
        <w:tc>
          <w:tcPr>
            <w:tcW w:w="1757" w:type="dxa"/>
            <w:tcBorders>
              <w:top w:val="nil"/>
            </w:tcBorders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 реже 2 раз в месяц</w:t>
            </w:r>
          </w:p>
        </w:tc>
        <w:tc>
          <w:tcPr>
            <w:tcW w:w="1417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1.7.2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помывка в ванной, под душем, в бане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1.7.3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стирка и утюжка нательного и постельного белья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1.7.4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смена постельного белья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1.7.5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смена нательного белья (для детей дошкольного возраста)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 в неделю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1.7.6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стрижка ногтей на руках и ногах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1.7.7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стрижка волос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Предоставление транспорта в образовательные, медицинские и иные организации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90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1.9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Организация досуга и отдыха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 раза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69" w:type="dxa"/>
            <w:gridSpan w:val="5"/>
            <w:vAlign w:val="center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2. Социально-медицинские услуги направлены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</w:t>
            </w:r>
            <w:r>
              <w:t xml:space="preserve"> для выявления отклонений в состоянии их здоровья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Организация оказания получателю социальных услуг первичной медико-санитарной помощи, специализированной медицинской помощи:</w:t>
            </w:r>
          </w:p>
        </w:tc>
        <w:tc>
          <w:tcPr>
            <w:tcW w:w="1757" w:type="dxa"/>
            <w:vAlign w:val="center"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vAlign w:val="center"/>
          </w:tcPr>
          <w:p w:rsidR="00286D6E" w:rsidRDefault="00286D6E">
            <w:pPr>
              <w:pStyle w:val="ConsPlusNormal1"/>
            </w:pPr>
          </w:p>
        </w:tc>
        <w:tc>
          <w:tcPr>
            <w:tcW w:w="1417" w:type="dxa"/>
            <w:vAlign w:val="center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2.1.1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первичный осмотр врачом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при поступлении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2.1.2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измерение температуры тела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 обращению, у больных детей - 3 раза в день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2.1.3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измерение артериального давления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при поступлении, в дальнейшем - по необходимости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2.1.4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оказание доврачебной помощи, в том числе экстренной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2.1.5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проведение медицинских процедур в соответствии с назначениями врача (выдача лекарств, витаминов, закапывание капель, постановка банок, горчичников, инъекции, компрессы, клизмы, перевязки, забор материала на лабораторные исследования, оказание помощи в поль</w:t>
            </w:r>
            <w:r>
              <w:t>зовании катетерами и др.)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назначением врача и допуском на осуществление лицензированной медицинской деятельности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2.1.6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содействие в проведении иммунопрофилактики инфекционных заболеваний (вакцинация)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календарем прививок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Содействие в организации прохождения диспансеризации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год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Госпитализация получателя социальных услуг в медицинские организации, содействие в направлении по медицинским показаниям на санаторно-курортное лечение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 xml:space="preserve">При наличии медицинских показаний в соответствии с Федеральным </w:t>
            </w:r>
            <w:hyperlink r:id="rId145" w:tooltip="Федеральный закон от 17.07.1999 N 178-ФЗ (ред. от 28.11.2025) &quot;О государственной социальной помощ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17.07.1999 N 178-ФЗ "О государственной социальной помощи"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</w:t>
            </w:r>
            <w:r>
              <w:t>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Содействие в получении медицинской помощи: организация медицинского обследования, помощь в прохождении предписанных врачей-специалистов и лабораторных обследований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90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назначением врача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69" w:type="dxa"/>
            <w:gridSpan w:val="5"/>
            <w:vAlign w:val="center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3. Социально-психологические услуги направлены на оказание помощи в коррекции психологического состояния получателей социальных услуг для адаптации в социальной среде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Социально-психологическая диагностика и обследование личности получателя социальных услуг, обработка данных, подготовка рекомендаций и заключений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Проведение психокоррекционной работы с получателем социальных услу</w:t>
            </w:r>
            <w:r>
              <w:t>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69" w:type="dxa"/>
            <w:gridSpan w:val="5"/>
            <w:vAlign w:val="center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4. Социально-педагогические услуги направлены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досуга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Социально-педагогическая ди</w:t>
            </w:r>
            <w:r>
              <w:t>агностика и обследование получателя социальных услуг с целью определения его умственного развития, обработка данных, подготовка рекомендаций и заключений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не реже 2 раз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Обеспечение получения образования получателем социальных услуг с учетом его индивидуальных особенностей (физических возможностей, умственных способностей)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180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день во время учебного года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4.3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Содействие в организации про</w:t>
            </w:r>
            <w:r>
              <w:t>фессиональной ориентации, профессионального обучения, трудоустройства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4.4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Организация культурно-массовых мероприятий (посещение театров, музеев, выставок и т.д.), проведение клубной и кружковой работы для формирования и развития интересов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1-3 часа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4.5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 xml:space="preserve">Содействие </w:t>
            </w:r>
            <w:r>
              <w:t>в прохождении психолого-медико-педагогической комиссии (ПМПК): подготовка документов, сопровождение на комиссию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за весь период пребывания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4.6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Санитарно-просветительская работа с учетом возраста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 раза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4.7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Проведение работы с получателем социальных услуг по формированию здорового образа жизни (предупреждение вредных привычек, изб</w:t>
            </w:r>
            <w:r>
              <w:t>авление от них)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 раза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4.8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Проведение развивающих занятий с получателем социальных услуг с целью формирования и развития интересов получателя социальных услуг в соответствии с возрастной категорией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45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4.9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Социальный патронаж выбывшего получателя социальных услуг, его законного представителя (родителя, опекуна, попечителя, приемного родителя, кандидата в усыновители) в социальном окружении, в том числе на дому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условиями договора о проведении социального патронажа</w:t>
            </w:r>
          </w:p>
        </w:tc>
      </w:tr>
      <w:tr w:rsidR="00286D6E">
        <w:tc>
          <w:tcPr>
            <w:tcW w:w="9069" w:type="dxa"/>
            <w:gridSpan w:val="5"/>
            <w:vAlign w:val="center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5. Социально-трудовые услуги направлены на оказание помощи в трудоустройстве и в решении других проблем, связанных с трудовой адаптацией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Проведение мероприятий по обучению и развитию навыков самообслуживания получателя социальных услуг (стирка личных вещей, санитарно-гигиенические процедуры, мелкий ремонт одежды, обучение основам домоводства и т.д.)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</w:t>
            </w:r>
            <w:r>
              <w:t>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Организация участия воспитанников в общественно полезном труде (уборка спален, игровых и досуговых помещений, прогулочных участков, дежурство и т.п.)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69" w:type="dxa"/>
            <w:gridSpan w:val="5"/>
            <w:vAlign w:val="center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6. Социально-правовые услуги направлены на оказание помощи в получении юридических услуг, в том числе бесплатно, в защите прав и законных интересов получателей социальных услуг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6.1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Оформление и ведение личного дела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Оформление документов для начисления пенсий, пособий, иных выплат получателю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6.3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Оформление исковых заявлений по защите личных и имущественных прав получателя социальных услуг, обеспечение представительства в суде для защиты прав и законных интересов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6.4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Содействие органам опеки и попечительства в жизнеустройстве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6.5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 xml:space="preserve">Оказание консультативной помощи гражданам в оформлении документов на усыновление и другие формы семейного устройства </w:t>
            </w:r>
            <w:r>
              <w:t>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6.6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Оформление документов для получения свидетельства о рождении или паспорта, страхового медицинского полиса, СНИЛС, ИНН, иных документов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6.7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Консультирование членов семьи получателя социальных услуг по социально-правовым вопросам (семейное, жилищное, гражданское, трудовое законодательство, права детей)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2 раза за период пребывания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69" w:type="dxa"/>
            <w:gridSpan w:val="5"/>
            <w:vAlign w:val="center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7. Услуги в целях повышения коммуникативного потенциала получателей социальных услуг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7.1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Содействие в получении мер социальной поддержки получателю социальных услуг, родителям (законным представителям)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период пребывания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</w:t>
            </w:r>
            <w:r>
              <w:t>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7.2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Содействие в трудоустройстве получателя социальных услуг в возрасте от 14 до 18 лет (через органы опеки и попечительства, службы занятости), в получении временной или постоянной работы, соответствующей их возможностям, интересам и потребностям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период пребывания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7.3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Консультирование по вопросам самообеспечения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68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7.4</w:t>
            </w:r>
          </w:p>
        </w:tc>
        <w:tc>
          <w:tcPr>
            <w:tcW w:w="3458" w:type="dxa"/>
            <w:vAlign w:val="center"/>
          </w:tcPr>
          <w:p w:rsidR="00286D6E" w:rsidRDefault="00D12D18">
            <w:pPr>
              <w:pStyle w:val="ConsPlusNormal1"/>
              <w:jc w:val="both"/>
            </w:pPr>
            <w:r>
              <w:t>Содействие в организации летнего отдыха и оздоровления получателя социальных услуг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1-3 раза в год</w:t>
            </w:r>
          </w:p>
        </w:tc>
        <w:tc>
          <w:tcPr>
            <w:tcW w:w="141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9. Стационарное обслуживание инвалидов в возрасте 18-23 лет с тяжелыми множественными и ментальными нарушениями: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(введен </w:t>
      </w:r>
      <w:hyperlink r:id="rId146" w:tooltip="Приказ Министерства социального развития Пермского края от 14.08.2017 N СЭД-33-01-03-458 &quot;О внесении изменений в Приказ Министерства социального развития Пермского края от 31.10.2014 N СЭД-33-01-03-556&quot; {КонсультантПлюс}">
        <w:r>
          <w:rPr>
            <w:color w:val="0000FF"/>
          </w:rPr>
          <w:t>Приказом</w:t>
        </w:r>
      </w:hyperlink>
      <w:r>
        <w:t xml:space="preserve"> Министерства социального развития Пермского края от 14.08.2017 N СЭД-33-01-03-458)</w:t>
      </w:r>
    </w:p>
    <w:p w:rsidR="00286D6E" w:rsidRDefault="00286D6E">
      <w:pPr>
        <w:pStyle w:val="ConsPlusNormal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3628"/>
        <w:gridCol w:w="1757"/>
        <w:gridCol w:w="1757"/>
        <w:gridCol w:w="1417"/>
      </w:tblGrid>
      <w:tr w:rsidR="00286D6E">
        <w:tc>
          <w:tcPr>
            <w:tcW w:w="510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3628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3514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социальной услуги</w:t>
            </w:r>
          </w:p>
        </w:tc>
        <w:tc>
          <w:tcPr>
            <w:tcW w:w="1417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</w:tr>
      <w:tr w:rsidR="00286D6E">
        <w:tc>
          <w:tcPr>
            <w:tcW w:w="51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628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социальной услуги (один раз)</w:t>
            </w:r>
          </w:p>
        </w:tc>
        <w:tc>
          <w:tcPr>
            <w:tcW w:w="1757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социальной услуги</w:t>
            </w:r>
          </w:p>
        </w:tc>
        <w:tc>
          <w:tcPr>
            <w:tcW w:w="1417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9069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1. Социально-бытовые услуги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реабилитационных и лечебных мероприятий, культурного и бытового обслуживания согласно утвержденным нормативам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Предоставление в</w:t>
            </w:r>
            <w:r>
              <w:t xml:space="preserve"> пользование обучающего, реабилитационного оборудования, мебели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Обеспечение питания согласно утвержденным нормативам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75 мин. в день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5 раз в день, в соответствии с </w:t>
            </w:r>
            <w:hyperlink r:id="rId147" w:tooltip="Закон Пермской области от 29.12.2004 N 1939-419 (ред. от 04.03.2024) &quot;О мерах по социальной поддержке детей-сирот и детей, оставшихся без попечения родителей&quot; (принят ЗС ПО 16.12.2004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Пермской области от 29.12.2004 N 1939-419 "О мерах по социальной поддержке детей-сирот и детей, оставшихся без попечения родителей"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Помощь в приеме пищи (кормление)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75 мин</w:t>
            </w:r>
            <w:r>
              <w:t>. в день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5 раз в день (по назначению)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Обеспечение или предоставление в пользование мягкого инвентаря согласно утвержденным нормативам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 (нахождения)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в соответствии с </w:t>
            </w:r>
            <w:hyperlink r:id="rId148" w:tooltip="Закон Пермской области от 29.12.2004 N 1939-419 (ред. от 04.03.2024) &quot;О мерах по социальной поддержке детей-сирот и детей, оставшихся без попечения родителей&quot; (принят ЗС ПО 16.12.2004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Пермской области от 29.12.2004 N 1939-419 "О мерах по социальной поддержке детей-сирот и детей, оставшихся без попечения родителей"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1.6.</w:t>
            </w:r>
          </w:p>
        </w:tc>
        <w:tc>
          <w:tcPr>
            <w:tcW w:w="3628" w:type="dxa"/>
            <w:vMerge w:val="restart"/>
          </w:tcPr>
          <w:p w:rsidR="00286D6E" w:rsidRDefault="00D12D18">
            <w:pPr>
              <w:pStyle w:val="ConsPlusNormal1"/>
            </w:pPr>
            <w:r>
              <w:t>Уборка жилых помещений, помещений общего пользования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ежедневная уборка - 30 мин.;</w:t>
            </w:r>
          </w:p>
        </w:tc>
        <w:tc>
          <w:tcPr>
            <w:tcW w:w="1757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2 раза в день,</w:t>
            </w:r>
          </w:p>
        </w:tc>
        <w:tc>
          <w:tcPr>
            <w:tcW w:w="1417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51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628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генеральная уборка - 60 мин.;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 раз в месяц,</w:t>
            </w:r>
          </w:p>
        </w:tc>
        <w:tc>
          <w:tcPr>
            <w:tcW w:w="1417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10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628" w:type="dxa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1757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дополнительная уборка - 15 мин.</w:t>
            </w:r>
          </w:p>
        </w:tc>
        <w:tc>
          <w:tcPr>
            <w:tcW w:w="1757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17" w:type="dxa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Организация прогулок (оказание помощи получателю социальных услуг в прогулке на свежем воздухе с учетом его состояния здоровья. Форма оказания услуги - групповая, до 5 чел.)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 с учетом состояния здоровья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Санитарно-гигиенические услуги (выполнение повседневных бытовых процедур, обеспечение надлежащей личной гигиены получателя социальных услуг)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 в день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до 3 раз в день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1.9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Организация ритуальных услуг (извещение родственников по</w:t>
            </w:r>
            <w:r>
              <w:t xml:space="preserve">лучателя социальных услуг (при их наличии) о факте его смерти; предоставление комплекта похоронной одежды; оплата специализированным организациям за предоставление услуг в пределах гарантированного перечня услуг по погребению, предусмотренного федеральным </w:t>
            </w:r>
            <w:r>
              <w:t>законодательством)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- 180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при наступлении факта смерти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при наступлении факта смерти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1.10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Предоставление транспорта для поездок к местам лечения, консультаций, реабилитации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одной поездки - 180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1.11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Организация досуга и отдыха (организация социокультурных мероприятий согласно ежемесячным планам организации досуга и отдыха в организации; обеспечение книгами и журналами, настольными играми. Форма оказан</w:t>
            </w:r>
            <w:r>
              <w:t>ия услуги - групповая, до 5 чел.)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до 4 раз в месяц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69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2. Социально-медицинские услуги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первичной медико-санитарной помощи, специализированной медицинской помощи</w:t>
            </w:r>
          </w:p>
          <w:p w:rsidR="00286D6E" w:rsidRDefault="00D12D18">
            <w:pPr>
              <w:pStyle w:val="ConsPlusNormal1"/>
            </w:pPr>
            <w:r>
              <w:t xml:space="preserve">(Оказание первичной медико-санитарной помощи предусматривает: ежегодный углубленный медицинский осмотр с привлечением врачей-специалистов; профилактический осмотр с привлечением врачей-специалистов (в случае необходимости); проведение санитарной обработки </w:t>
            </w:r>
            <w:r>
              <w:t>поступивших вновь или вернувшихся после отсутствия получателей услуг.</w:t>
            </w:r>
          </w:p>
          <w:p w:rsidR="00286D6E" w:rsidRDefault="00D12D18">
            <w:pPr>
              <w:pStyle w:val="ConsPlusNormal1"/>
            </w:pPr>
            <w:r>
              <w:t>Оказание специализированной медицинской помощи предусматривает: оказание первой доврачебной помощи при неотложных состояниях; оказание помощи при травмах, кровотечениях, отравлениях, пов</w:t>
            </w:r>
            <w:r>
              <w:t>ышении (понижении) артериального давления, головной боли и т.д.; при обострении основных заболеваний (приступообразные состояния, судороги и т.д.) с последующим направлением (записью) на врачебный прием; проведение реанимационных мероприятий (искусственной</w:t>
            </w:r>
            <w:r>
              <w:t xml:space="preserve"> вентиляции легких, непрямого массажа сердца) до приезда скорой помощи; вызов скорой помощи и сопровождение гражданина в медицинскую организацию при необходимости)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35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 раз в квартал (по необходимости)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Обеспечение ухода с учетом состояния здоровья:</w:t>
            </w:r>
          </w:p>
          <w:p w:rsidR="00286D6E" w:rsidRDefault="00D12D18">
            <w:pPr>
              <w:pStyle w:val="ConsPlusNormal1"/>
            </w:pPr>
            <w:r>
              <w:t>- измерение температуры тела, артериального давления, частоты сердечных сокращений при ухудшении состояния здоровья;</w:t>
            </w:r>
          </w:p>
          <w:p w:rsidR="00286D6E" w:rsidRDefault="00D12D18">
            <w:pPr>
              <w:pStyle w:val="ConsPlusNormal1"/>
            </w:pPr>
            <w:r>
              <w:t>- выполнение врачебных назначений (подача лекарств, закапывание капель, постановка банок, го</w:t>
            </w:r>
            <w:r>
              <w:t>рчичников, компрессов, инъекций: подкожных, внутримышечных, внутривенных, обработка и перевязка раневых поверхностей, выполнение очистительных клизм, забор материалов для проведения лабораторных исследований, доставка их в лабораторию, получение результата</w:t>
            </w:r>
            <w:r>
              <w:t>);</w:t>
            </w:r>
          </w:p>
          <w:p w:rsidR="00286D6E" w:rsidRDefault="00D12D18">
            <w:pPr>
              <w:pStyle w:val="ConsPlusNormal1"/>
            </w:pPr>
            <w:r>
              <w:t>- смена памперсов, обработка кожных покровов;</w:t>
            </w:r>
          </w:p>
          <w:p w:rsidR="00286D6E" w:rsidRDefault="00D12D18">
            <w:pPr>
              <w:pStyle w:val="ConsPlusNormal1"/>
            </w:pPr>
            <w:r>
              <w:t>- смена нательного и постельного белья;</w:t>
            </w:r>
          </w:p>
          <w:p w:rsidR="00286D6E" w:rsidRDefault="00D12D18">
            <w:pPr>
              <w:pStyle w:val="ConsPlusNormal1"/>
            </w:pPr>
            <w:r>
              <w:t>- обработка ротовой полости, носоглотки, глаз, ушей с использованием необходимых гигиенических средств и антисептических препаратов;</w:t>
            </w:r>
          </w:p>
          <w:p w:rsidR="00286D6E" w:rsidRDefault="00D12D18">
            <w:pPr>
              <w:pStyle w:val="ConsPlusNormal1"/>
            </w:pPr>
            <w:r>
              <w:t>- проведение противопролежневых ме</w:t>
            </w:r>
            <w:r>
              <w:t>роприятий при наличии риска развития пролежней более 10 баллов по шкале Ватерлоу;</w:t>
            </w:r>
          </w:p>
          <w:p w:rsidR="00286D6E" w:rsidRDefault="00D12D18">
            <w:pPr>
              <w:pStyle w:val="ConsPlusNormal1"/>
            </w:pPr>
            <w:r>
              <w:t>- выполнение других сестринских манипуляций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 в день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до 4 раз в день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Проведение реабилитационных мероприятий социально-медицинского характера, в том числе в соответствии с индивидуальными программами реабилитации инвалидов:</w:t>
            </w:r>
          </w:p>
          <w:p w:rsidR="00286D6E" w:rsidRDefault="00D12D18">
            <w:pPr>
              <w:pStyle w:val="ConsPlusNormal1"/>
            </w:pPr>
            <w:r>
              <w:t>- организация доставки получателей социальных услуг к месту проведения реабилитационных мероприятий;</w:t>
            </w:r>
          </w:p>
          <w:p w:rsidR="00286D6E" w:rsidRDefault="00D12D18">
            <w:pPr>
              <w:pStyle w:val="ConsPlusNormal1"/>
            </w:pPr>
            <w:r>
              <w:t>- проведение реабилитационных мероприятий (лечебная физкультура, массаж, физиотерапия, механотерапия, кинезотерапия и др.) в соответствии с графиком и планом работы;</w:t>
            </w:r>
          </w:p>
          <w:p w:rsidR="00286D6E" w:rsidRDefault="00D12D18">
            <w:pPr>
              <w:pStyle w:val="ConsPlusNormal1"/>
            </w:pPr>
            <w:r>
              <w:t>- изучение индивидуальных программ (планов, карт) реабилитации получателей социальных услу</w:t>
            </w:r>
            <w:r>
              <w:t>г;</w:t>
            </w:r>
          </w:p>
          <w:p w:rsidR="00286D6E" w:rsidRDefault="00D12D18">
            <w:pPr>
              <w:pStyle w:val="ConsPlusNormal1"/>
            </w:pPr>
            <w:r>
              <w:t>- заполнение индивидуальной программы (плана, карты) реабилитации получателя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 на одно мероприятие курса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2 раза в год (длительность курса - по назначению врача)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Содействие в проведении медико-социальной</w:t>
            </w:r>
            <w:r>
              <w:t xml:space="preserve"> экспертизы получателя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 раз в год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Содействие в обеспечении техническими средствами ухода и реабилитации получателя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 раз в год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2.6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Содействие в организации прохождения диспансеризации получателями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180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 раз в год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2.7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Содействие в обеспечении получателей социальных услуг по заключению врачей лекарственными средствами и изделиями медицинского назначения:</w:t>
            </w:r>
          </w:p>
          <w:p w:rsidR="00286D6E" w:rsidRDefault="00D12D18">
            <w:pPr>
              <w:pStyle w:val="ConsPlusNormal1"/>
            </w:pPr>
            <w:r>
              <w:t>- организация работы аптечного пункта при организации социального обслуживания (по мере возможности);</w:t>
            </w:r>
          </w:p>
          <w:p w:rsidR="00286D6E" w:rsidRDefault="00D12D18">
            <w:pPr>
              <w:pStyle w:val="ConsPlusNormal1"/>
            </w:pPr>
            <w:r>
              <w:t>- помощь в оформ</w:t>
            </w:r>
            <w:r>
              <w:t>лении документов на получение льгот при приобретении назначенных врачом лекарственных средств и изделий;</w:t>
            </w:r>
          </w:p>
          <w:p w:rsidR="00286D6E" w:rsidRDefault="00D12D18">
            <w:pPr>
              <w:pStyle w:val="ConsPlusNormal1"/>
            </w:pPr>
            <w:r>
              <w:t>- приобретение работником учреждения согласно назначению врача лекарственных средств и изделий медицинского назначения с последующим отчетом перед полу</w:t>
            </w:r>
            <w:r>
              <w:t>чателем социальных услуг об их оплате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15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69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3. Социально-психологические услуги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2 раза в год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получателем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4 раза в год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9069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4. Социально-педагогические услуги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4.1.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Обучение членов семьи получателя социальных услуг основам медико-психологических и социально-медицинских знаний для проведения реабилитационных мероприятий в домашних условиях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до 2 раз в месяц (по запросу)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проживания.</w:t>
            </w:r>
          </w:p>
        </w:tc>
      </w:tr>
      <w:tr w:rsidR="00286D6E">
        <w:tc>
          <w:tcPr>
            <w:tcW w:w="9069" w:type="dxa"/>
            <w:gridSpan w:val="5"/>
          </w:tcPr>
          <w:p w:rsidR="00286D6E" w:rsidRDefault="00D12D18">
            <w:pPr>
              <w:pStyle w:val="ConsPlusNormal1"/>
              <w:jc w:val="center"/>
              <w:outlineLvl w:val="3"/>
            </w:pPr>
            <w:r>
              <w:t>5. Социально-правовые услуги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Оказание помощи в оформлении и восстановлении документов получателя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  <w:tr w:rsidR="00286D6E">
        <w:tc>
          <w:tcPr>
            <w:tcW w:w="510" w:type="dxa"/>
          </w:tcPr>
          <w:p w:rsidR="00286D6E" w:rsidRDefault="00D12D18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3628" w:type="dxa"/>
          </w:tcPr>
          <w:p w:rsidR="00286D6E" w:rsidRDefault="00D12D18">
            <w:pPr>
              <w:pStyle w:val="ConsPlusNormal1"/>
            </w:pPr>
            <w:r>
              <w:t>Консультирование по социально-правовым вопросам, в том числе представительство в суде для защиты прав и законных интересов получателя социальных услуг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1757" w:type="dxa"/>
          </w:tcPr>
          <w:p w:rsidR="00286D6E" w:rsidRDefault="00D12D18">
            <w:pPr>
              <w:pStyle w:val="ConsPlusNormal1"/>
              <w:jc w:val="center"/>
            </w:pPr>
            <w:r>
              <w:t>по мере необходимости</w:t>
            </w:r>
          </w:p>
        </w:tc>
        <w:tc>
          <w:tcPr>
            <w:tcW w:w="1417" w:type="dxa"/>
          </w:tcPr>
          <w:p w:rsidR="00286D6E" w:rsidRDefault="00D12D18">
            <w:pPr>
              <w:pStyle w:val="ConsPlusNormal1"/>
              <w:jc w:val="center"/>
            </w:pPr>
            <w:r>
              <w:t>весь период проживания</w:t>
            </w: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10. Предоставление временного приюта женщинам, находящимся в трудной жизненной ситуации, в условиях организаций для детей-сирот и детей, оставшихся без попечения родителей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(введен </w:t>
      </w:r>
      <w:hyperlink r:id="rId149" w:tooltip="Приказ Министерства социального развития Пермского края от 24.10.2018 N СЭД-33-01-03-805 &quot;О внесении изменений в Приказ Министерства социального развития Пермского края от 31.10.2014 N СЭД-33-01-03-556 &quot;Об утверждении Порядка предоставления социальных услуг в ">
        <w:r>
          <w:rPr>
            <w:color w:val="0000FF"/>
          </w:rPr>
          <w:t>Приказом</w:t>
        </w:r>
      </w:hyperlink>
      <w:r>
        <w:t xml:space="preserve"> Министерства социального развития Пермского края от 24.10.2018 N СЭД-33-01-03-805)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Категория получателей: женщины, женщины с детьми, находящиеся в трудной жизненной ситуации в результате дома</w:t>
      </w:r>
      <w:r>
        <w:t>шнего насилия, представляющего реальную угрозу их жизни и здоровью.</w:t>
      </w: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sectPr w:rsidR="00286D6E">
          <w:headerReference w:type="default" r:id="rId150"/>
          <w:footerReference w:type="default" r:id="rId151"/>
          <w:headerReference w:type="first" r:id="rId152"/>
          <w:footerReference w:type="first" r:id="rId15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9"/>
        <w:gridCol w:w="2812"/>
        <w:gridCol w:w="2407"/>
        <w:gridCol w:w="2859"/>
        <w:gridCol w:w="2270"/>
        <w:gridCol w:w="1747"/>
        <w:gridCol w:w="1519"/>
        <w:gridCol w:w="2065"/>
      </w:tblGrid>
      <w:tr w:rsidR="00286D6E">
        <w:tc>
          <w:tcPr>
            <w:tcW w:w="576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2402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2665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Описание социальной услуги</w:t>
            </w:r>
          </w:p>
        </w:tc>
        <w:tc>
          <w:tcPr>
            <w:tcW w:w="2665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Условия предоставления социальной услуги (квалификация персонала)</w:t>
            </w:r>
          </w:p>
        </w:tc>
        <w:tc>
          <w:tcPr>
            <w:tcW w:w="4145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социальной услуги</w:t>
            </w:r>
          </w:p>
        </w:tc>
        <w:tc>
          <w:tcPr>
            <w:tcW w:w="1536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  <w:tc>
          <w:tcPr>
            <w:tcW w:w="232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Показатели качества и оценка результатов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331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социальной услуги (один раз)</w:t>
            </w:r>
          </w:p>
        </w:tc>
        <w:tc>
          <w:tcPr>
            <w:tcW w:w="1814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социальной услуги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6313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1. Социально-бытовые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1.1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реабилитационных и лечебных мероприятий, культурного и бытового обслуживания согласно утвержденным нормативам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жилой площади в соответствии с нормативами, предусмотрен</w:t>
            </w:r>
            <w:r>
              <w:t>ными законодательством;</w:t>
            </w:r>
          </w:p>
          <w:p w:rsidR="00286D6E" w:rsidRDefault="00D12D18">
            <w:pPr>
              <w:pStyle w:val="ConsPlusNormal1"/>
            </w:pPr>
            <w:r>
              <w:t>- обеспечение средствами коммунально-бытового благоустройства (отопление, водоснабжение, водоотведение, освещение);</w:t>
            </w:r>
          </w:p>
          <w:p w:rsidR="00286D6E" w:rsidRDefault="00D12D18">
            <w:pPr>
              <w:pStyle w:val="ConsPlusNormal1"/>
            </w:pPr>
            <w:r>
              <w:t>- размещение женщин с учетом состояния здоровья, физической, психической и психологической совместимости;</w:t>
            </w:r>
          </w:p>
          <w:p w:rsidR="00286D6E" w:rsidRDefault="00D12D18">
            <w:pPr>
              <w:pStyle w:val="ConsPlusNormal1"/>
            </w:pPr>
            <w:r>
              <w:t xml:space="preserve">- наличие </w:t>
            </w:r>
            <w:r>
              <w:t>необходимого набора помещений для проведения реабилитационных, консультативных, досуговых мероприятий и занятий;</w:t>
            </w:r>
          </w:p>
          <w:p w:rsidR="00286D6E" w:rsidRDefault="00D12D18">
            <w:pPr>
              <w:pStyle w:val="ConsPlusNormal1"/>
            </w:pPr>
            <w:r>
              <w:t>- обеспечение доступной среды для инвалидов и других групп населения с ограниченными возможностями;</w:t>
            </w:r>
          </w:p>
          <w:p w:rsidR="00286D6E" w:rsidRDefault="00D12D18">
            <w:pPr>
              <w:pStyle w:val="ConsPlusNormal1"/>
            </w:pPr>
            <w:r>
              <w:t>- соответствие жилого помещения санитарно-г</w:t>
            </w:r>
            <w:r>
              <w:t>игиеническим нормам и противопожарным требованиям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Администратор/дежурный по режиму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</w:t>
            </w:r>
            <w:r>
              <w:t>ивность) предоставления социальной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1.2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бытовой техники, мебели, оборудования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пользование каждому получателю социальных услуг мебели с учетом возрастных и физических особенностей;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пользование бытовой техники в специально оборудованных помещениях;</w:t>
            </w:r>
          </w:p>
          <w:p w:rsidR="00286D6E" w:rsidRDefault="00D12D18">
            <w:pPr>
              <w:pStyle w:val="ConsPlusNormal1"/>
            </w:pPr>
            <w:r>
              <w:t>- обеспечение ремонта и замены оборудования, бытовой техники, мебели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Администратор/дежурный по режиму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1.3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Обеспечение питания согласно утвержденным нормативам (групповая форма предоставления</w:t>
            </w:r>
            <w:r>
              <w:t xml:space="preserve"> услуги, группа до 8 человек)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ежедневного горячего сбалансированного питания в соответствии с утвержденными нормами питания;</w:t>
            </w:r>
          </w:p>
          <w:p w:rsidR="00286D6E" w:rsidRDefault="00D12D18">
            <w:pPr>
              <w:pStyle w:val="ConsPlusNormal1"/>
            </w:pPr>
            <w:r>
              <w:t>- соблюдение требований к пищевой ценности (калорийности и содержанию основных пищевых веществ);</w:t>
            </w:r>
          </w:p>
          <w:p w:rsidR="00286D6E" w:rsidRDefault="00D12D18">
            <w:pPr>
              <w:pStyle w:val="ConsPlusNormal1"/>
            </w:pPr>
            <w:r>
              <w:t>- обеспечение санитарно-эпидемиологической безопасности питания;</w:t>
            </w:r>
          </w:p>
          <w:p w:rsidR="00286D6E" w:rsidRDefault="00D12D18">
            <w:pPr>
              <w:pStyle w:val="ConsPlusNormal1"/>
            </w:pPr>
            <w:r>
              <w:t>- соблюдение требований к технологии приготовления блюд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Администратор/дежурный по режиму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20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3 раза в день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 течение первого месяца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1.4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мягкого инвентаря согласно утвержденным нормативам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 обеспечение получателя социальны</w:t>
            </w:r>
            <w:r>
              <w:t>х услуг постельными принадлежностями, с учетом сроков носки (службы) мягкого инвентаря в соответствии с утвержденными нормативами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Администратор/дежурный по режиму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1 раз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При поступлении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76" w:type="dxa"/>
            <w:vMerge w:val="restart"/>
          </w:tcPr>
          <w:p w:rsidR="00286D6E" w:rsidRDefault="00D12D18">
            <w:pPr>
              <w:pStyle w:val="ConsPlusNormal1"/>
            </w:pPr>
            <w:r>
              <w:t>1.5</w:t>
            </w:r>
          </w:p>
        </w:tc>
        <w:tc>
          <w:tcPr>
            <w:tcW w:w="2402" w:type="dxa"/>
            <w:vMerge w:val="restart"/>
          </w:tcPr>
          <w:p w:rsidR="00286D6E" w:rsidRDefault="00D12D18">
            <w:pPr>
              <w:pStyle w:val="ConsPlusNormal1"/>
            </w:pPr>
            <w:r>
              <w:t>Санитарно-гигиенические услуги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 обеспечение получателя социальных услуг средствами личной гигиены (мыло, зубная ще</w:t>
            </w:r>
            <w:r>
              <w:t>тка, зубная паста)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Администратор/дежурный по режиму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10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1 раз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При поступлении</w:t>
            </w:r>
          </w:p>
        </w:tc>
        <w:tc>
          <w:tcPr>
            <w:tcW w:w="2324" w:type="dxa"/>
            <w:vMerge w:val="restart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- предоставление оборудованных помещений для проведения гигиенических процедур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-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Постоянно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6313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2. Социально-медицинские услуги</w:t>
            </w:r>
          </w:p>
        </w:tc>
      </w:tr>
      <w:tr w:rsidR="00286D6E">
        <w:tc>
          <w:tcPr>
            <w:tcW w:w="576" w:type="dxa"/>
            <w:vMerge w:val="restart"/>
          </w:tcPr>
          <w:p w:rsidR="00286D6E" w:rsidRDefault="00D12D18">
            <w:pPr>
              <w:pStyle w:val="ConsPlusNormal1"/>
            </w:pPr>
            <w:r>
              <w:t>2.1</w:t>
            </w:r>
          </w:p>
        </w:tc>
        <w:tc>
          <w:tcPr>
            <w:tcW w:w="2402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первичной медико-санитарной помощи, специализированной медицинской помощи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первичный осмотр и обеспечение санитарной обработки поступивших вновь получателей социальных услуг</w:t>
            </w:r>
          </w:p>
        </w:tc>
        <w:tc>
          <w:tcPr>
            <w:tcW w:w="2665" w:type="dxa"/>
            <w:vMerge w:val="restart"/>
          </w:tcPr>
          <w:p w:rsidR="00286D6E" w:rsidRDefault="00D12D18">
            <w:pPr>
              <w:pStyle w:val="ConsPlusNormal1"/>
            </w:pPr>
            <w:r>
              <w:t>Средний медици</w:t>
            </w:r>
            <w:r>
              <w:t>нский персонал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лицензии на определенные виды медицинской деятельности;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определенного набора специальных, оборудованных помещений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1 раз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При поступлении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- Оказание экстренной доврачебной медицинской помощи получателю социальных услуг при: травмах, кровотечениях, отравлениях, головной боли;</w:t>
            </w:r>
          </w:p>
          <w:p w:rsidR="00286D6E" w:rsidRDefault="00D12D18">
            <w:pPr>
              <w:pStyle w:val="ConsPlusNormal1"/>
            </w:pPr>
            <w:r>
              <w:t>- вызов скорой медицинской помощи;</w:t>
            </w:r>
          </w:p>
          <w:p w:rsidR="00286D6E" w:rsidRDefault="00D12D18">
            <w:pPr>
              <w:pStyle w:val="ConsPlusNormal1"/>
            </w:pPr>
            <w:r>
              <w:t>- оказание содействия в получении первичной медико-санитарной помощи, специализиров</w:t>
            </w:r>
            <w:r>
              <w:t>анной медицинской помощи получателям социальных услуг;</w:t>
            </w:r>
          </w:p>
          <w:p w:rsidR="00286D6E" w:rsidRDefault="00D12D18">
            <w:pPr>
              <w:pStyle w:val="ConsPlusNormal1"/>
            </w:pPr>
            <w:r>
              <w:t>- содействие в обеспечении по заключению врачей лекарственными средствами и изделиями медицинского назначения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30 мин. (продолжительность разовой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13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3. Социально-психологические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3.1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получателя социальных услуг (групповая форма предоставления услуги, группа до 8 человек)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выявление и анализ психического состояния и индивидуальных особенностей личности получ</w:t>
            </w:r>
            <w:r>
              <w:t>ателя социальных услуг, влияющих на отклонения в его поведении и во взаимоотношения с окружающими людьми.</w:t>
            </w:r>
          </w:p>
          <w:p w:rsidR="00286D6E" w:rsidRDefault="00D12D18">
            <w:pPr>
              <w:pStyle w:val="ConsPlusNormal1"/>
            </w:pPr>
            <w:r>
              <w:t>Осуществляется для: составления прогноза и разработки рекомендаций по психологической коррекции этих отклонений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</w:t>
            </w:r>
            <w:r>
              <w:t>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диагностических методик;</w:t>
            </w:r>
          </w:p>
          <w:p w:rsidR="00286D6E" w:rsidRDefault="00D12D18">
            <w:pPr>
              <w:pStyle w:val="ConsPlusNormal1"/>
            </w:pPr>
            <w:r>
              <w:t>- подбор диагностического инструментария;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40 мин. (продолжительность разовой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3 раза за время пребывани</w:t>
            </w:r>
            <w:r>
              <w:t>я (не более 1 раза в месяц)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3.2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получателем социальных услуг (индивидуальная работа с клиентом)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с получателями социальных услуг мероприятий, направленных на преодоление или ослабление отклонений в развитии, эмоционально</w:t>
            </w:r>
            <w:r>
              <w:t>м состоянии и поведении.</w:t>
            </w:r>
          </w:p>
          <w:p w:rsidR="00286D6E" w:rsidRDefault="00D12D18">
            <w:pPr>
              <w:pStyle w:val="ConsPlusNormal1"/>
            </w:pPr>
            <w:r>
              <w:t>Осуществляется для проведения коррекционных мероприятий в соответствии с возрастными и психофизическими особенностями получателя социальных услуг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оказывающег</w:t>
            </w:r>
            <w:r>
              <w:t>о услугу;</w:t>
            </w:r>
          </w:p>
          <w:p w:rsidR="00286D6E" w:rsidRDefault="00D12D18">
            <w:pPr>
              <w:pStyle w:val="ConsPlusNormal1"/>
            </w:pPr>
            <w:r>
              <w:t>- индивидуальных и групповых коррекционных программ;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 для проведения психокоррекционных мероприятий;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40 мин. (продолжительность разовой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1 раз в неделю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3.3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Социально-психологическое консультирование получателя социальных услуг (индивидуальн</w:t>
            </w:r>
            <w:r>
              <w:t>ая работа с клиентом)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получение от получателей социальных услуг информации об их проблемах, обсуждение с ними этих проблем для раскрытия и мобилизации внутренних ресурсов и выработки последующего решения социально-психологических проблем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оборудованного помещения;</w:t>
            </w:r>
          </w:p>
          <w:p w:rsidR="00286D6E" w:rsidRDefault="00D12D18">
            <w:pPr>
              <w:pStyle w:val="ConsPlusNormal1"/>
            </w:pPr>
            <w:r>
              <w:t>- расходных материалов и оборудования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40 мин. (продолжительность разовой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 в неделю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</w:t>
            </w:r>
            <w:r>
              <w:t>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13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4. Социально-педагогические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4.1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Социально-педагогическая коррекция, включая диагностику и консультирование получателя социальных услуг (групповая форма предоставления услуги, группа до 8 человек)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 проведение:</w:t>
            </w:r>
          </w:p>
          <w:p w:rsidR="00286D6E" w:rsidRDefault="00D12D18">
            <w:pPr>
              <w:pStyle w:val="ConsPlusNormal1"/>
            </w:pPr>
            <w:r>
              <w:t>- коррекционных мероприятий, направленных на восстановление выяв</w:t>
            </w:r>
            <w:r>
              <w:t>ленных отклонений, нарушений, утраченных функций, эмоционального состояния получателей социальных услуг;</w:t>
            </w:r>
          </w:p>
          <w:p w:rsidR="00286D6E" w:rsidRDefault="00D12D18">
            <w:pPr>
              <w:pStyle w:val="ConsPlusNormal1"/>
            </w:pPr>
            <w:r>
              <w:t>- социально-педагогической диагностики и обследования личности получателя социальных услуг, направленной на выявление проблем социально-педагогического</w:t>
            </w:r>
            <w:r>
              <w:t xml:space="preserve"> характера;</w:t>
            </w:r>
          </w:p>
          <w:p w:rsidR="00286D6E" w:rsidRDefault="00D12D18">
            <w:pPr>
              <w:pStyle w:val="ConsPlusNormal1"/>
            </w:pPr>
            <w:r>
              <w:t>- социально-педагогическое консультирование по проблемам, выявленным в ходе социально-педагогической диагностики получателя социальных услуг, обсуждение с клиентами выявленных проблем для раскрытия и мобилизации внутренних ресурсов и последующе</w:t>
            </w:r>
            <w:r>
              <w:t>го решения социально-педагогических проблем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Социальный педагог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места, расходных материалов;</w:t>
            </w:r>
          </w:p>
          <w:p w:rsidR="00286D6E" w:rsidRDefault="00D12D18">
            <w:pPr>
              <w:pStyle w:val="ConsPlusNormal1"/>
            </w:pPr>
            <w:r>
              <w:t>- диагностических методик и коррекционных</w:t>
            </w:r>
            <w:r>
              <w:t xml:space="preserve"> программ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40 мин. (продолжительность разовой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 в месяц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</w:t>
            </w:r>
            <w:r>
              <w:t>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4.2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Социально-педагогическое консультирование (индивидуальная работа)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 обсуждение выявленных у клиента социально-педагогических проблем для раскрытия и мобилизации внутренних ресурсов и последующего решения социально-педагогических проблем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работе,</w:t>
            </w:r>
          </w:p>
          <w:p w:rsidR="00286D6E" w:rsidRDefault="00D12D18">
            <w:pPr>
              <w:pStyle w:val="ConsPlusNormal1"/>
            </w:pPr>
            <w:r>
              <w:t>психолог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</w:t>
            </w:r>
            <w:r>
              <w:t>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места, расходных материалов;</w:t>
            </w:r>
          </w:p>
          <w:p w:rsidR="00286D6E" w:rsidRDefault="00D12D18">
            <w:pPr>
              <w:pStyle w:val="ConsPlusNormal1"/>
            </w:pPr>
            <w:r>
              <w:t>- диагностических методик и коррекционных программ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30 мин. (продолжительность разовой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 в месяц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13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5. Социально-правовые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5.1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Оказание помощи в оформлении и восстановлении документов получателя социальных услуг (индивидуальная работа)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получателю социальных услуг в сборе и подготовке документов для получения мер социальной поддержки, для восстановлени</w:t>
            </w:r>
            <w:r>
              <w:t>я утраченных получателем социальных услуг документов, в том числе удостоверяющих личность;</w:t>
            </w:r>
          </w:p>
          <w:p w:rsidR="00286D6E" w:rsidRDefault="00D12D18">
            <w:pPr>
              <w:pStyle w:val="ConsPlusNormal1"/>
            </w:pPr>
            <w:r>
              <w:t>- предоставление разъяснений получателю социальных услуг в части, касающейся содержания подготовленных запросов и документов;</w:t>
            </w:r>
          </w:p>
          <w:p w:rsidR="00286D6E" w:rsidRDefault="00D12D18">
            <w:pPr>
              <w:pStyle w:val="ConsPlusNormal1"/>
            </w:pPr>
            <w:r>
              <w:t>- содействие в направлении запросов и д</w:t>
            </w:r>
            <w:r>
              <w:t>окументов получателя социальных услуг в соответствующие государственные и иные органы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 (юрист)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Услуга предоставляется по запросу получателя социальных услуг.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</w:t>
            </w:r>
            <w:r>
              <w:t>азывающего услугу;</w:t>
            </w:r>
          </w:p>
          <w:p w:rsidR="00286D6E" w:rsidRDefault="00D12D18">
            <w:pPr>
              <w:pStyle w:val="ConsPlusNormal1"/>
            </w:pPr>
            <w:r>
              <w:t>-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60 мин. (продолжительность разовой услуги)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5.2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Консультирование по социально-правовым вопросам (индивидуальная работа с клиентом)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юридической помощи в соответствии с действующим законодательством;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помощи адвоката в порядке, установленном действующим законодательством;</w:t>
            </w:r>
          </w:p>
          <w:p w:rsidR="00286D6E" w:rsidRDefault="00D12D18">
            <w:pPr>
              <w:pStyle w:val="ConsPlusNormal1"/>
            </w:pPr>
            <w:r>
              <w:t>- помощь в подготовке заявле</w:t>
            </w:r>
            <w:r>
              <w:t>ния (обращения), других необходимых документов в государственное юридическое бюро, адвокатскую контору, суд и иные органы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 (юрист)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 специалиста;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60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</w:t>
            </w:r>
            <w:r>
              <w:t>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313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6. Социально-трудовые услуги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6.1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Оказание помощи в трудоустройстве получателю социальных услуг (индивидуальная работа с клиентом)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решении вопросов занятости, в том числе трудоустройстве, направлении на курсы переподготовки.</w:t>
            </w:r>
          </w:p>
          <w:p w:rsidR="00286D6E" w:rsidRDefault="00D12D18">
            <w:pPr>
              <w:pStyle w:val="ConsPlusNormal1"/>
            </w:pPr>
            <w:r>
              <w:t>Предоставляется при наличии личного желания получателя социальной услуги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 специального образования у специалиста, оказывающего услугу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1 раз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</w:t>
            </w:r>
            <w:r>
              <w:t>оставления социальной услуги</w:t>
            </w:r>
          </w:p>
        </w:tc>
      </w:tr>
      <w:tr w:rsidR="00286D6E">
        <w:tc>
          <w:tcPr>
            <w:tcW w:w="16313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7. Услуги в целях повышения коммуникативного потенциала получателей социальных услуг</w:t>
            </w:r>
          </w:p>
        </w:tc>
      </w:tr>
      <w:tr w:rsidR="00286D6E">
        <w:tc>
          <w:tcPr>
            <w:tcW w:w="576" w:type="dxa"/>
          </w:tcPr>
          <w:p w:rsidR="00286D6E" w:rsidRDefault="00D12D18">
            <w:pPr>
              <w:pStyle w:val="ConsPlusNormal1"/>
            </w:pPr>
            <w:r>
              <w:t>7.1</w:t>
            </w:r>
          </w:p>
        </w:tc>
        <w:tc>
          <w:tcPr>
            <w:tcW w:w="2402" w:type="dxa"/>
          </w:tcPr>
          <w:p w:rsidR="00286D6E" w:rsidRDefault="00D12D18">
            <w:pPr>
              <w:pStyle w:val="ConsPlusNormal1"/>
            </w:pPr>
            <w:r>
              <w:t>Консультирование получателей социальных услуг по вопросам социализации/социальной адаптации (групповая форма предоставления услуги, группа до 8 человек)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решении вопросов социальной адаптации.</w:t>
            </w:r>
          </w:p>
          <w:p w:rsidR="00286D6E" w:rsidRDefault="00D12D18">
            <w:pPr>
              <w:pStyle w:val="ConsPlusNormal1"/>
            </w:pPr>
            <w:r>
              <w:t>Предоставляется при наличии личн</w:t>
            </w:r>
            <w:r>
              <w:t>ого желания получателя социальной услуги</w:t>
            </w:r>
          </w:p>
        </w:tc>
        <w:tc>
          <w:tcPr>
            <w:tcW w:w="2665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 (психолог)</w:t>
            </w:r>
          </w:p>
          <w:p w:rsidR="00286D6E" w:rsidRDefault="00286D6E">
            <w:pPr>
              <w:pStyle w:val="ConsPlusNormal1"/>
            </w:pP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 для проведения мероприятий</w:t>
            </w:r>
          </w:p>
        </w:tc>
        <w:tc>
          <w:tcPr>
            <w:tcW w:w="2331" w:type="dxa"/>
          </w:tcPr>
          <w:p w:rsidR="00286D6E" w:rsidRDefault="00D12D18">
            <w:pPr>
              <w:pStyle w:val="ConsPlusNormal1"/>
            </w:pPr>
            <w:r>
              <w:t>30 мин.</w:t>
            </w:r>
          </w:p>
        </w:tc>
        <w:tc>
          <w:tcPr>
            <w:tcW w:w="1814" w:type="dxa"/>
          </w:tcPr>
          <w:p w:rsidR="00286D6E" w:rsidRDefault="00D12D18">
            <w:pPr>
              <w:pStyle w:val="ConsPlusNormal1"/>
            </w:pPr>
            <w:r>
              <w:t>2 раза</w:t>
            </w:r>
          </w:p>
        </w:tc>
        <w:tc>
          <w:tcPr>
            <w:tcW w:w="1536" w:type="dxa"/>
          </w:tcPr>
          <w:p w:rsidR="00286D6E" w:rsidRDefault="00D12D18">
            <w:pPr>
              <w:pStyle w:val="ConsPlusNormal1"/>
            </w:pPr>
            <w:r>
              <w:t>Весь п</w:t>
            </w:r>
            <w:r>
              <w:t>ериод проживания</w:t>
            </w:r>
          </w:p>
        </w:tc>
        <w:tc>
          <w:tcPr>
            <w:tcW w:w="2324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ind w:firstLine="540"/>
        <w:jc w:val="both"/>
        <w:outlineLvl w:val="2"/>
      </w:pPr>
      <w:r>
        <w:t>11. Социальная реабилитация несовершеннолетних, употребляющих психоактивные вещества, в условиях стационара организаций для детей-сирот и детей, оставшихся без попечения родителей</w:t>
      </w:r>
    </w:p>
    <w:p w:rsidR="00286D6E" w:rsidRDefault="00286D6E">
      <w:pPr>
        <w:pStyle w:val="ConsPlusNormal1"/>
        <w:ind w:firstLine="540"/>
        <w:jc w:val="both"/>
      </w:pPr>
    </w:p>
    <w:p w:rsidR="00286D6E" w:rsidRDefault="00D12D18">
      <w:pPr>
        <w:pStyle w:val="ConsPlusNormal1"/>
        <w:ind w:firstLine="540"/>
        <w:jc w:val="both"/>
      </w:pPr>
      <w:r>
        <w:t xml:space="preserve">(введен </w:t>
      </w:r>
      <w:hyperlink r:id="rId154" w:tooltip="Приказ Министерства социального развития Пермского края от 27.02.2020 N СЭД-33-01-03-157 &quot;О внесении изменения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">
        <w:r>
          <w:rPr>
            <w:color w:val="0000FF"/>
          </w:rPr>
          <w:t>Приказом</w:t>
        </w:r>
      </w:hyperlink>
      <w:r>
        <w:t xml:space="preserve"> Министерства социального развития Пермского края от 27.02.2020 N СЭД-33-01-03-157)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Категория получателей: несовершеннолетние, употребляющие психоактивные вещества.</w:t>
      </w:r>
    </w:p>
    <w:p w:rsidR="00286D6E" w:rsidRDefault="00286D6E">
      <w:pPr>
        <w:pStyle w:val="ConsPlusNormal1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5"/>
        <w:gridCol w:w="2374"/>
        <w:gridCol w:w="3947"/>
        <w:gridCol w:w="1905"/>
        <w:gridCol w:w="2159"/>
        <w:gridCol w:w="2023"/>
        <w:gridCol w:w="1458"/>
        <w:gridCol w:w="1867"/>
      </w:tblGrid>
      <w:tr w:rsidR="00286D6E">
        <w:tc>
          <w:tcPr>
            <w:tcW w:w="460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249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Наименование социальной услуги</w:t>
            </w:r>
          </w:p>
        </w:tc>
        <w:tc>
          <w:tcPr>
            <w:tcW w:w="3061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Описание социальной услуги</w:t>
            </w:r>
          </w:p>
        </w:tc>
        <w:tc>
          <w:tcPr>
            <w:tcW w:w="2284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Условия предоставления социальной услуги (квалификация персонала)</w:t>
            </w:r>
          </w:p>
        </w:tc>
        <w:tc>
          <w:tcPr>
            <w:tcW w:w="4388" w:type="dxa"/>
            <w:gridSpan w:val="2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Объем социальной услуги</w:t>
            </w:r>
          </w:p>
        </w:tc>
        <w:tc>
          <w:tcPr>
            <w:tcW w:w="1516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Сроки оказания социальной услуги</w:t>
            </w:r>
          </w:p>
        </w:tc>
        <w:tc>
          <w:tcPr>
            <w:tcW w:w="2211" w:type="dxa"/>
            <w:vMerge w:val="restart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Показатели качества и оценка результатов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260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Время, затрачиваемое на оказание социальной услуги (один раз)</w:t>
            </w:r>
          </w:p>
        </w:tc>
        <w:tc>
          <w:tcPr>
            <w:tcW w:w="2128" w:type="dxa"/>
            <w:vAlign w:val="center"/>
          </w:tcPr>
          <w:p w:rsidR="00286D6E" w:rsidRDefault="00D12D18">
            <w:pPr>
              <w:pStyle w:val="ConsPlusNormal1"/>
              <w:jc w:val="center"/>
            </w:pPr>
            <w:r>
              <w:t>Периодичность оказания социальной услуги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6414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1. Социально-бытовые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Предоставление жилой площади, помещений для организации питания, реабилитационных услуг, лечебной, трудовой, учебной деятельности, культурно-бытового обслуживания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жилой площади в соответствии с нормативами, предусмотренным</w:t>
            </w:r>
            <w:r>
              <w:t>и законодательством;</w:t>
            </w:r>
          </w:p>
          <w:p w:rsidR="00286D6E" w:rsidRDefault="00D12D18">
            <w:pPr>
              <w:pStyle w:val="ConsPlusNormal1"/>
            </w:pPr>
            <w:r>
              <w:t>- обеспечение средствами коммунально-бытового благоустройства (отопление, водоснабжение, водоотведение, освещение);</w:t>
            </w:r>
          </w:p>
          <w:p w:rsidR="00286D6E" w:rsidRDefault="00D12D18">
            <w:pPr>
              <w:pStyle w:val="ConsPlusNormal1"/>
            </w:pPr>
            <w:r>
              <w:t>- размещение несовершеннолетних с учетом состояния здоровья, физической, психической и психологической совместимости;</w:t>
            </w:r>
          </w:p>
          <w:p w:rsidR="00286D6E" w:rsidRDefault="00D12D18">
            <w:pPr>
              <w:pStyle w:val="ConsPlusNormal1"/>
            </w:pPr>
            <w:r>
              <w:t>- наличие необходимого набора помещений для проведения реабилитационных, консультативных, образовательных, оздоровительных, досуговых мероприятий и занятий;</w:t>
            </w:r>
          </w:p>
          <w:p w:rsidR="00286D6E" w:rsidRDefault="00D12D18">
            <w:pPr>
              <w:pStyle w:val="ConsPlusNormal1"/>
            </w:pPr>
            <w:r>
              <w:t>- обеспечение доступной среды для инвалидов и других групп населения с ограниченными возможностями;</w:t>
            </w:r>
          </w:p>
          <w:p w:rsidR="00286D6E" w:rsidRDefault="00D12D18">
            <w:pPr>
              <w:pStyle w:val="ConsPlusNormal1"/>
            </w:pPr>
            <w:r>
              <w:t>- соответствие жилого помещения санитарно-гигиеническим нормам и противопожарным требованиям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</w:t>
            </w:r>
            <w:r>
              <w:t>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несовершеннолетнего реабилитационного оборудования, инвентаря для лечебно-трудовой деятельности, бытовой техники, мебели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оборудования, мебели с учетом возрастных и физических особенностей несовершеннолетних;</w:t>
            </w:r>
          </w:p>
          <w:p w:rsidR="00286D6E" w:rsidRDefault="00D12D18">
            <w:pPr>
              <w:pStyle w:val="ConsPlusNormal1"/>
            </w:pPr>
            <w:r>
              <w:t>- предоставление в пользование бытовой техники в специально оборудованных помещениях;</w:t>
            </w:r>
          </w:p>
          <w:p w:rsidR="00286D6E" w:rsidRDefault="00D12D18">
            <w:pPr>
              <w:pStyle w:val="ConsPlusNormal1"/>
            </w:pPr>
            <w:r>
              <w:t>- обеспечение ремонта и замены оборудования, бытовой техники, мебе</w:t>
            </w:r>
            <w:r>
              <w:t>ли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Постоянно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1.3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Обеспечение питания согласно утвержденным нормативам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ежедневного горячего сбалансированного питания в соответствии с утвержденными нормами питания;</w:t>
            </w:r>
          </w:p>
          <w:p w:rsidR="00286D6E" w:rsidRDefault="00D12D18">
            <w:pPr>
              <w:pStyle w:val="ConsPlusNormal1"/>
            </w:pPr>
            <w:r>
              <w:t>- соблюдение требований к пищевой ценности (калорийности и содержанию основных пищевых веществ);</w:t>
            </w:r>
          </w:p>
          <w:p w:rsidR="00286D6E" w:rsidRDefault="00D12D18">
            <w:pPr>
              <w:pStyle w:val="ConsPlusNormal1"/>
            </w:pPr>
            <w:r>
              <w:t>- обеспечение санитарно-эпидемиологической безопасности питания;</w:t>
            </w:r>
          </w:p>
          <w:p w:rsidR="00286D6E" w:rsidRDefault="00D12D18">
            <w:pPr>
              <w:pStyle w:val="ConsPlusNormal1"/>
            </w:pPr>
            <w:r>
              <w:t>- соблюдение требований к технологии приготовления блюд;</w:t>
            </w:r>
          </w:p>
          <w:p w:rsidR="00286D6E" w:rsidRDefault="00D12D18">
            <w:pPr>
              <w:pStyle w:val="ConsPlusNormal1"/>
            </w:pPr>
            <w:r>
              <w:t>- мытье посуды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Вспомогательный персон</w:t>
            </w:r>
            <w:r>
              <w:t>ал 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70 мин. в день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5 раз в день (групповая форма предоставления услуги, группа до 8 человек)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</w:t>
            </w:r>
            <w:r>
              <w:t>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1.4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Предоставление в пользование мягкого инвентаря согласно утвержденным нормативам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обеспечение несовершеннолетних постельными принадлежностями с учетом сроков носки (службы) мягкого инвентаря в соответствии с утвержденными нормативами;</w:t>
            </w:r>
          </w:p>
          <w:p w:rsidR="00286D6E" w:rsidRDefault="00D12D18">
            <w:pPr>
              <w:pStyle w:val="ConsPlusNormal1"/>
            </w:pPr>
            <w:r>
              <w:t>- предоставление одежды и обуви, соответствующей размеру, полу, возрасту несовершеннолетнего;</w:t>
            </w:r>
          </w:p>
          <w:p w:rsidR="00286D6E" w:rsidRDefault="00D12D18">
            <w:pPr>
              <w:pStyle w:val="ConsPlusNormal1"/>
            </w:pPr>
            <w:r>
              <w:t>- замен</w:t>
            </w:r>
            <w:r>
              <w:t>а (выдача) мягкого инвентаря по мере износа;</w:t>
            </w:r>
          </w:p>
          <w:p w:rsidR="00286D6E" w:rsidRDefault="00D12D18">
            <w:pPr>
              <w:pStyle w:val="ConsPlusNormal1"/>
            </w:pPr>
            <w:r>
              <w:t>- ведение соответствующей документации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Обслуживающий персонал (кладовщик, кастелянша)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-</w:t>
            </w:r>
          </w:p>
        </w:tc>
        <w:tc>
          <w:tcPr>
            <w:tcW w:w="2128" w:type="dxa"/>
          </w:tcPr>
          <w:p w:rsidR="00286D6E" w:rsidRDefault="00286D6E">
            <w:pPr>
              <w:pStyle w:val="ConsPlusNormal1"/>
              <w:jc w:val="center"/>
            </w:pPr>
            <w:hyperlink r:id="rId155" w:tooltip="Закон Пермской области от 29.12.2004 N 1939-419 (ред. от 04.03.2024) &quot;О мерах по социальной поддержке детей-сирот и детей, оставшихся без попечения родителей&quot; (принят ЗС ПО 16.12.2004) {КонсультантПлюс}">
              <w:r w:rsidR="00D12D18">
                <w:rPr>
                  <w:color w:val="0000FF"/>
                </w:rPr>
                <w:t>Закон</w:t>
              </w:r>
            </w:hyperlink>
            <w:r w:rsidR="00D12D18">
              <w:t xml:space="preserve"> Пермской области от 29.12.2004 N 1939-419 "О мерах по социальной поддержке детей-сирот и детей, оставшихся без попечения родителей"; </w:t>
            </w:r>
            <w:hyperlink r:id="rId156" w:tooltip="Постановление Правительства Пермского края от 23.03.2007 N 40-п (ред. от 17.06.2025) &quot;О порядке и условиях предоставления мер социальной поддержки детей-сирот и детей, оставшихся без попечения родителей, а также лиц из числа детей-сирот и детей, оставшихся без">
              <w:r w:rsidR="00D12D18">
                <w:rPr>
                  <w:color w:val="0000FF"/>
                </w:rPr>
                <w:t>Постановление</w:t>
              </w:r>
            </w:hyperlink>
            <w:r w:rsidR="00D12D18">
              <w:t xml:space="preserve"> Правительства Пермского края от 23.03.2007 N 40-п "О порядке и условиях предоставления мер социальной поддержки детей-сирот и детей, оставшихся без попечения родителей, а также лиц из числа детей-сирот </w:t>
            </w:r>
            <w:r w:rsidR="00D12D18">
              <w:t>и детей, оставшихся без попечения родителей"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2494" w:type="dxa"/>
            <w:vMerge w:val="restart"/>
          </w:tcPr>
          <w:p w:rsidR="00286D6E" w:rsidRDefault="00D12D18">
            <w:pPr>
              <w:pStyle w:val="ConsPlusNormal1"/>
            </w:pPr>
            <w:r>
              <w:t>Уборка</w:t>
            </w:r>
            <w:r>
              <w:t xml:space="preserve"> жилых помещений, помещений общего пользования</w:t>
            </w:r>
          </w:p>
        </w:tc>
        <w:tc>
          <w:tcPr>
            <w:tcW w:w="3061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ежедневную влажную уборку мест общего пользования,</w:t>
            </w:r>
          </w:p>
          <w:p w:rsidR="00286D6E" w:rsidRDefault="00D12D18">
            <w:pPr>
              <w:pStyle w:val="ConsPlusNormal1"/>
            </w:pPr>
            <w:r>
              <w:t>- проведение ежемесячных генеральных уборок жилых помещений и мест общего пользования;</w:t>
            </w:r>
          </w:p>
          <w:p w:rsidR="00286D6E" w:rsidRDefault="00D12D18">
            <w:pPr>
              <w:pStyle w:val="ConsPlusNormal1"/>
            </w:pPr>
            <w:r>
              <w:t>- подготовка окон, балконных и входных дверей к эксплуатации в осенне-зимний и весенне-летний периоды</w:t>
            </w:r>
          </w:p>
        </w:tc>
        <w:tc>
          <w:tcPr>
            <w:tcW w:w="2284" w:type="dxa"/>
            <w:vMerge w:val="restart"/>
          </w:tcPr>
          <w:p w:rsidR="00286D6E" w:rsidRDefault="00D12D18">
            <w:pPr>
              <w:pStyle w:val="ConsPlusNormal1"/>
            </w:pPr>
            <w:r>
              <w:t>Вспомогательный персонал, осуществляющий уборку помещений</w:t>
            </w:r>
          </w:p>
        </w:tc>
        <w:tc>
          <w:tcPr>
            <w:tcW w:w="2260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Ежедневная уборка: 30 мин. в день</w:t>
            </w:r>
          </w:p>
        </w:tc>
        <w:tc>
          <w:tcPr>
            <w:tcW w:w="2128" w:type="dxa"/>
            <w:tcBorders>
              <w:bottom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516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- Полнота пре</w:t>
            </w:r>
            <w:r>
              <w:t>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260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Генеральная уборка: 60 мин.</w:t>
            </w:r>
          </w:p>
        </w:tc>
        <w:tc>
          <w:tcPr>
            <w:tcW w:w="2128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1.6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Организация прогулок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и проведение прогулок на свежем воздухе;</w:t>
            </w:r>
          </w:p>
          <w:p w:rsidR="00286D6E" w:rsidRDefault="00D12D18">
            <w:pPr>
              <w:pStyle w:val="ConsPlusNormal1"/>
            </w:pPr>
            <w:r>
              <w:t>- создание безопасных условий для проведения прогулок;</w:t>
            </w:r>
          </w:p>
          <w:p w:rsidR="00286D6E" w:rsidRDefault="00D12D18">
            <w:pPr>
              <w:pStyle w:val="ConsPlusNormal1"/>
            </w:pPr>
            <w:r>
              <w:t>- подбор вспомогательного (игрового/развивающего/спортивного) инвентаря для несовершеннолетнего;</w:t>
            </w:r>
          </w:p>
          <w:p w:rsidR="00286D6E" w:rsidRDefault="00D12D18">
            <w:pPr>
              <w:pStyle w:val="ConsPlusNormal1"/>
            </w:pPr>
            <w:r>
              <w:t>- специально оборудованную территорию для организации спортивной, творческой, трудовой деятельности несовершеннолетнего.</w:t>
            </w:r>
          </w:p>
          <w:p w:rsidR="00286D6E" w:rsidRDefault="00D12D18">
            <w:pPr>
              <w:pStyle w:val="ConsPlusNormal1"/>
            </w:pPr>
            <w:r>
              <w:t>Предоставляется с учетом состояния возраста и здоровья несовершеннолетнего (рекомендаций врача)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Воспитатель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80 мин. в день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2 раза в ден</w:t>
            </w:r>
            <w:r>
              <w:t>ь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1.7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Санитарно-гигиенические услуги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средств личной гигиены;</w:t>
            </w:r>
          </w:p>
          <w:p w:rsidR="00286D6E" w:rsidRDefault="00D12D18">
            <w:pPr>
              <w:pStyle w:val="ConsPlusNormal1"/>
            </w:pPr>
            <w:r>
              <w:t>- обеспечение личной гигиены несовершеннолетних.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оборудованных помещений для проведения гигиенических процедур;</w:t>
            </w:r>
          </w:p>
          <w:p w:rsidR="00286D6E" w:rsidRDefault="00D12D18">
            <w:pPr>
              <w:pStyle w:val="ConsPlusNormal1"/>
            </w:pPr>
            <w:r>
              <w:t>- соблюдение санитарно-гигиенических требований;</w:t>
            </w:r>
          </w:p>
          <w:p w:rsidR="00286D6E" w:rsidRDefault="00D12D18">
            <w:pPr>
              <w:pStyle w:val="ConsPlusNormal1"/>
            </w:pPr>
            <w:r>
              <w:t>- использование необходимых гигиенических средств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Вспомогательный персонал 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Личная гигиена: 30 мин. в день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2 раза в день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1.8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Предоставление транспорта для поездок к местам лечения, обучения, консультаций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предоставление транспорта при возникновении у несовершеннолетнего необходимости в посещении медицинской организации, образовательных и иных учреждений;</w:t>
            </w:r>
          </w:p>
          <w:p w:rsidR="00286D6E" w:rsidRDefault="00D12D18">
            <w:pPr>
              <w:pStyle w:val="ConsPlusNormal1"/>
            </w:pPr>
            <w:r>
              <w:t>- сопровождение несовершеннолетнего к месту доставки специалистом (сотрудником) учреждения.</w:t>
            </w:r>
          </w:p>
          <w:p w:rsidR="00286D6E" w:rsidRDefault="00D12D18">
            <w:pPr>
              <w:pStyle w:val="ConsPlusNormal1"/>
            </w:pPr>
            <w:r>
              <w:t>Предполага</w:t>
            </w:r>
            <w:r>
              <w:t>ет:</w:t>
            </w:r>
          </w:p>
          <w:p w:rsidR="00286D6E" w:rsidRDefault="00D12D18">
            <w:pPr>
              <w:pStyle w:val="ConsPlusNormal1"/>
            </w:pPr>
            <w:r>
              <w:t>- обеспечение безопасного передвижения;</w:t>
            </w:r>
          </w:p>
          <w:p w:rsidR="00286D6E" w:rsidRDefault="00D12D18">
            <w:pPr>
              <w:pStyle w:val="ConsPlusNormal1"/>
            </w:pPr>
            <w:r>
              <w:t>- приспособленное транспортное средство для перевозки несовершеннолетних, соответствующее техническим требованиям и требованиям безопасности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Водитель;</w:t>
            </w:r>
          </w:p>
          <w:p w:rsidR="00286D6E" w:rsidRDefault="00D12D18">
            <w:pPr>
              <w:pStyle w:val="ConsPlusNormal1"/>
            </w:pPr>
            <w:r>
              <w:t>средний медицинский персонал (в медицинские организации),</w:t>
            </w:r>
          </w:p>
          <w:p w:rsidR="00286D6E" w:rsidRDefault="00D12D18">
            <w:pPr>
              <w:pStyle w:val="ConsPlusNormal1"/>
            </w:pPr>
            <w:r>
              <w:t>соц</w:t>
            </w:r>
            <w:r>
              <w:t>иальный педагог (в образовательные организации)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90 мин. - одна поездка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</w:t>
            </w:r>
            <w:r>
              <w:t>доставления социальной услуги</w:t>
            </w:r>
          </w:p>
        </w:tc>
      </w:tr>
      <w:tr w:rsidR="00286D6E">
        <w:tc>
          <w:tcPr>
            <w:tcW w:w="16414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2. Социально-медицинские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2.1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Содействие в организации предоставления получателям социальных услуг первичной медико-санитарной помощи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Предполагает организацию первичного осмотра несовершеннолетнего врачом-педиатром.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наличие соглашения о сотрудничестве с учреждением здравоохранения;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места в учреждении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Врач учреждения здравоохранения по месту осуществления деятельности учреждения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 xml:space="preserve">1 раз при поступлении вновь </w:t>
            </w:r>
            <w:r>
              <w:t>и/или после госпитализации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  <w:vMerge w:val="restart"/>
          </w:tcPr>
          <w:p w:rsidR="00286D6E" w:rsidRDefault="00D12D18">
            <w:pPr>
              <w:pStyle w:val="ConsPlusNormal1"/>
            </w:pPr>
            <w:r>
              <w:t>2.2</w:t>
            </w:r>
          </w:p>
        </w:tc>
        <w:tc>
          <w:tcPr>
            <w:tcW w:w="2494" w:type="dxa"/>
            <w:vMerge w:val="restart"/>
          </w:tcPr>
          <w:p w:rsidR="00286D6E" w:rsidRDefault="00D12D18">
            <w:pPr>
              <w:pStyle w:val="ConsPlusNormal1"/>
            </w:pPr>
            <w:r>
              <w:t>Организация оказания получателям социальных услуг медико-санитарной помощи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лицензии на осуществление медицинской деятельности, предусматривающей оказание доврачебной медико-санитарной помощи в амбулаторных условиях по сестринскому д</w:t>
            </w:r>
            <w:r>
              <w:t>елу в педиатрии.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</w:tc>
        <w:tc>
          <w:tcPr>
            <w:tcW w:w="2284" w:type="dxa"/>
            <w:vMerge w:val="restart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260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2128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516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- измерение температуры тела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3 раза в день (у больных детей)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- измерение артериального давления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 (по медицинским показаниям)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- оказание доврачебной помощи, в том числе экстренной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По необходимости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- проведение медицинских процедур в соответствии с назначениями врача (выдача лекарств, закапывание капель, инъекции, компрессы, перевязки, забор материала на лабораторные исследования и др.)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в соответствии с назначением врача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При наличии назначений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2.3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Содействие в получении медицинской помощи: организация медицинского обследования, помощь в прохождении обследований врачей-специалистов и лабораторных обследований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лицензии на осуществление медицинской деятельности, предусматрив</w:t>
            </w:r>
            <w:r>
              <w:t>ающей оказание доврачебной медико-санитарной помощи в амбулаторных условиях по сестринскому делу в педиатрии.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запись несовершеннолетнего на прием к врачу;</w:t>
            </w:r>
          </w:p>
          <w:p w:rsidR="00286D6E" w:rsidRDefault="00D12D18">
            <w:pPr>
              <w:pStyle w:val="ConsPlusNormal1"/>
            </w:pPr>
            <w:r>
              <w:t>- содействие в проведении обследования (доставка/сопровождение в учреждение здраво</w:t>
            </w:r>
            <w:r>
              <w:t>охранения);</w:t>
            </w:r>
          </w:p>
          <w:p w:rsidR="00286D6E" w:rsidRDefault="00D12D18">
            <w:pPr>
              <w:pStyle w:val="ConsPlusNormal1"/>
            </w:pPr>
            <w:r>
              <w:t>- оформление медицинской документации: медицинская карта воспитанника; журнал передачи смен; амбулаторный журнал по обращениям/жалобам несовершеннолетних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120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При наличии рекомендаций врача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</w:t>
            </w:r>
            <w:r>
              <w:t>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blPrEx>
          <w:tblBorders>
            <w:insideH w:val="nil"/>
          </w:tblBorders>
        </w:tblPrEx>
        <w:tc>
          <w:tcPr>
            <w:tcW w:w="16414" w:type="dxa"/>
            <w:gridSpan w:val="8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60"/>
              <w:gridCol w:w="113"/>
              <w:gridCol w:w="15758"/>
              <w:gridCol w:w="113"/>
            </w:tblGrid>
            <w:tr w:rsidR="00286D6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86D6E" w:rsidRDefault="00286D6E">
                  <w:pPr>
                    <w:pStyle w:val="ConsPlusNormal1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86D6E" w:rsidRDefault="00286D6E">
                  <w:pPr>
                    <w:pStyle w:val="ConsPlusNormal1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286D6E" w:rsidRDefault="00D12D18">
                  <w:pPr>
                    <w:pStyle w:val="ConsPlusNormal1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286D6E" w:rsidRDefault="00D12D18">
                  <w:pPr>
                    <w:pStyle w:val="ConsPlusNormal1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86D6E" w:rsidRDefault="00286D6E">
                  <w:pPr>
                    <w:pStyle w:val="ConsPlusNormal1"/>
                  </w:pPr>
                </w:p>
              </w:tc>
            </w:tr>
          </w:tbl>
          <w:p w:rsidR="00286D6E" w:rsidRDefault="00286D6E">
            <w:pPr>
              <w:pStyle w:val="ConsPlusNormal1"/>
            </w:pPr>
          </w:p>
        </w:tc>
      </w:tr>
      <w:tr w:rsidR="00286D6E">
        <w:tblPrEx>
          <w:tblBorders>
            <w:insideH w:val="nil"/>
          </w:tblBorders>
        </w:tblPrEx>
        <w:tc>
          <w:tcPr>
            <w:tcW w:w="460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2.3</w:t>
            </w:r>
          </w:p>
        </w:tc>
        <w:tc>
          <w:tcPr>
            <w:tcW w:w="2494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Содействие в госпитализации несовершеннолетних в медицинские организации и/или их направлении на санаторно-курортное лечение</w:t>
            </w:r>
          </w:p>
        </w:tc>
        <w:tc>
          <w:tcPr>
            <w:tcW w:w="3061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доставки клиента в учреждение, оказывающее медицинскую помощь в стационарных условиях/учреждение, осуществляющее санаторно-курортное лечение;</w:t>
            </w:r>
          </w:p>
          <w:p w:rsidR="00286D6E" w:rsidRDefault="00D12D18">
            <w:pPr>
              <w:pStyle w:val="ConsPlusNormal1"/>
            </w:pPr>
            <w:r>
              <w:t>- организацию работы по сбору медицинских документов для получения направления на санаторно-курортно</w:t>
            </w:r>
            <w:r>
              <w:t>е лечение;</w:t>
            </w:r>
          </w:p>
          <w:p w:rsidR="00286D6E" w:rsidRDefault="00D12D18">
            <w:pPr>
              <w:pStyle w:val="ConsPlusNormal1"/>
            </w:pPr>
            <w:r>
              <w:t>- организацию работы по сбору медицинских документов для получения направления на госпитализацию.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наличие медицинской лицензии на оказание доврачебной медико-санитарной помощи в амбулаторных условиях по сестринскому делу в педиатри</w:t>
            </w:r>
            <w:r>
              <w:t>и</w:t>
            </w:r>
          </w:p>
        </w:tc>
        <w:tc>
          <w:tcPr>
            <w:tcW w:w="2284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Средний медицинский персонал</w:t>
            </w:r>
          </w:p>
        </w:tc>
        <w:tc>
          <w:tcPr>
            <w:tcW w:w="2260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2128" w:type="dxa"/>
            <w:tcBorders>
              <w:top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При наличии медицинских показаний</w:t>
            </w:r>
          </w:p>
        </w:tc>
        <w:tc>
          <w:tcPr>
            <w:tcW w:w="1516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  <w:tcBorders>
              <w:top w:val="nil"/>
            </w:tcBorders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</w:t>
            </w:r>
            <w:r>
              <w:t>оциальной услуги</w:t>
            </w:r>
          </w:p>
        </w:tc>
      </w:tr>
      <w:tr w:rsidR="00286D6E">
        <w:tc>
          <w:tcPr>
            <w:tcW w:w="16414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3. Социально-психологические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3.1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Социально-психологическая диагностика и обследование личности несовершеннолетнего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выявление и анализ психоэмоционального состояния и индивидуальных особенностей личности несовершеннолетнего, влияющих на отклонения в его поведении и во взаимоотношениях с окружающими людьми.</w:t>
            </w:r>
          </w:p>
          <w:p w:rsidR="00286D6E" w:rsidRDefault="00D12D18">
            <w:pPr>
              <w:pStyle w:val="ConsPlusNormal1"/>
            </w:pPr>
            <w:r>
              <w:t>Осуществляется для: составления прогноза и разработки рекоменд</w:t>
            </w:r>
            <w:r>
              <w:t>аций по психологической коррекции этих отклонений.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валидных диагностических методик;</w:t>
            </w:r>
          </w:p>
          <w:p w:rsidR="00286D6E" w:rsidRDefault="00D12D18">
            <w:pPr>
              <w:pStyle w:val="ConsPlusNormal1"/>
            </w:pPr>
            <w:r>
              <w:t>- подбор диагностического инструментария в соответствии с возрастными особен</w:t>
            </w:r>
            <w:r>
              <w:t>ностями и состоянием здоровья;</w:t>
            </w:r>
          </w:p>
          <w:p w:rsidR="00286D6E" w:rsidRDefault="00D12D18">
            <w:pPr>
              <w:pStyle w:val="ConsPlusNormal1"/>
            </w:pPr>
            <w:r>
              <w:t>- обработка результатов диагностик;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помещения, расходных материалов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120 мин. (индивидуальная работа)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</w:t>
            </w:r>
            <w:r>
              <w:t>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3.2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Проведение психокоррекционной работы с несовершеннолетним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с несовершеннолетним мероприятий, направленных на преодоление или ослабление отклонений в эмоциональном состоянии и поведении.</w:t>
            </w:r>
          </w:p>
          <w:p w:rsidR="00286D6E" w:rsidRDefault="00D12D18">
            <w:pPr>
              <w:pStyle w:val="ConsPlusNormal1"/>
            </w:pPr>
            <w:r>
              <w:t>Осуществляется для проведения коррекционных мероприятий в соответствии с возрастными и психофизическими особенностям</w:t>
            </w:r>
            <w:r>
              <w:t>и несовершеннолетнего.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индивидуальных и групповых коррекционных программ;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 для проведения психокоррекционных мероприятий;</w:t>
            </w:r>
          </w:p>
          <w:p w:rsidR="00286D6E" w:rsidRDefault="00D12D18">
            <w:pPr>
              <w:pStyle w:val="ConsPlusNormal1"/>
            </w:pPr>
            <w:r>
              <w:t>- наличие расходных материалов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60 мин. (индивидуальные и/или групповые занятия)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</w:t>
            </w:r>
            <w:r>
              <w:t>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Социально-психологическое консультирование несовершеннолетнего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получение от несовершеннолетних информации об их проблемах, обсуждение с ними этих проблем для раскрытия и мобилизации внутренних ресурсов и выработки последующего решения.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специалиста, оказывающего услугу</w:t>
            </w:r>
            <w:r>
              <w:t>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помещения, расходных материалов и оборудования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60 мин. (индивидуальная работа)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3.4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Социально-психологический патронаж несовершеннолетнего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систематическое наблюдение за получателем социальной услуги для выявления ситуации психологического дискомфорта, конфликтных и других ситуаций.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10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н</w:t>
            </w:r>
            <w:r>
              <w:t>еделю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3.5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Разработка (коррекция) индивидуальной программы реабилитации несовершеннолетнего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изучение результатов диагностики несовершеннолетнего;</w:t>
            </w:r>
          </w:p>
          <w:p w:rsidR="00286D6E" w:rsidRDefault="00D12D18">
            <w:pPr>
              <w:pStyle w:val="ConsPlusNormal1"/>
            </w:pPr>
            <w:r>
              <w:t>- разработку индивидуальной программы реабилитации с учетом физического и психологического состояния р</w:t>
            </w:r>
            <w:r>
              <w:t>ебенка;</w:t>
            </w:r>
          </w:p>
          <w:p w:rsidR="00286D6E" w:rsidRDefault="00D12D18">
            <w:pPr>
              <w:pStyle w:val="ConsPlusNormal1"/>
            </w:pPr>
            <w:r>
              <w:t>- актуализацию программы;</w:t>
            </w:r>
          </w:p>
          <w:p w:rsidR="00286D6E" w:rsidRDefault="00D12D18">
            <w:pPr>
              <w:pStyle w:val="ConsPlusNormal1"/>
            </w:pPr>
            <w:r>
              <w:t>- разработку рекомендаций и заключений для организации и проведения педагогических мероприятий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Психолог,</w:t>
            </w:r>
          </w:p>
          <w:p w:rsidR="00286D6E" w:rsidRDefault="00D12D18">
            <w:pPr>
              <w:pStyle w:val="ConsPlusNormal1"/>
            </w:pPr>
            <w:r>
              <w:t>специалист по социальной работе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60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414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4. Социально-педагогические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4.1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Социально-педагогическая коррекция, консультирование несовершеннолетнего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Услуга направлена на коррекцию личностного развития получателя социальных услуг педагогическими методами с целью обеспечения адаптивного функционирования личности в социуме.</w:t>
            </w:r>
          </w:p>
          <w:p w:rsidR="00286D6E" w:rsidRDefault="00D12D18">
            <w:pPr>
              <w:pStyle w:val="ConsPlusNormal1"/>
            </w:pPr>
            <w:r>
              <w:t>Предусмат</w:t>
            </w:r>
            <w:r>
              <w:t>ривает проведение коррекционных мероприятий, направленных на исправление особенностей психологического, педагогического, социального плана, которые не соответствуют общепринятым моделям поведения, или восстановление функций личности, соответствующих общепр</w:t>
            </w:r>
            <w:r>
              <w:t>инятым моделям поведения.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учет диагностик, проведенных психологом;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оборудованного рабочего места,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наличие коррекционных прог</w:t>
            </w:r>
            <w:r>
              <w:t>рамм,</w:t>
            </w:r>
          </w:p>
          <w:p w:rsidR="00286D6E" w:rsidRDefault="00D12D18">
            <w:pPr>
              <w:pStyle w:val="ConsPlusNormal1"/>
            </w:pPr>
            <w:r>
              <w:t>- наличие программ социальных практик и проб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Социальный педагог 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40 мин. (групповое предоставление услуги, группа до 5 чел.)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4.2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Содействие в получении образования несовершеннолетними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</w:t>
            </w:r>
            <w:r>
              <w:t>роприятий, связанных с организацией дополнительного образования;</w:t>
            </w:r>
          </w:p>
          <w:p w:rsidR="00286D6E" w:rsidRDefault="00D12D18">
            <w:pPr>
              <w:pStyle w:val="ConsPlusNormal1"/>
            </w:pPr>
            <w:r>
              <w:t>- содействие в получении несовершеннолетними основного образования в соответствии с образовательным маршрутом;</w:t>
            </w:r>
          </w:p>
          <w:p w:rsidR="00286D6E" w:rsidRDefault="00D12D18">
            <w:pPr>
              <w:pStyle w:val="ConsPlusNormal1"/>
            </w:pPr>
            <w:r>
              <w:t>- сопровождение процесса обучения несовершеннолетнего.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лицензии на определенные виды образовательной деятельности;</w:t>
            </w:r>
          </w:p>
          <w:p w:rsidR="00286D6E" w:rsidRDefault="00D12D18">
            <w:pPr>
              <w:pStyle w:val="ConsPlusNormal1"/>
            </w:pPr>
            <w:r>
              <w:t>- наличие соглашения с образовательными организациями;</w:t>
            </w:r>
          </w:p>
          <w:p w:rsidR="00286D6E" w:rsidRDefault="00D12D18">
            <w:pPr>
              <w:pStyle w:val="ConsPlusNormal1"/>
            </w:pPr>
            <w:r>
              <w:t>- специально оборудованные рабочие места: учебные классы/мастерские и т.д.;</w:t>
            </w:r>
          </w:p>
          <w:p w:rsidR="00286D6E" w:rsidRDefault="00D12D18">
            <w:pPr>
              <w:pStyle w:val="ConsPlusNormal1"/>
            </w:pPr>
            <w:r>
              <w:t>- наличие оборудования и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</w:t>
            </w:r>
            <w:r>
              <w:t>е образовательных программ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Педагог дополнительного образования;</w:t>
            </w:r>
          </w:p>
          <w:p w:rsidR="00286D6E" w:rsidRDefault="00D12D18">
            <w:pPr>
              <w:pStyle w:val="ConsPlusNormal1"/>
            </w:pPr>
            <w:r>
              <w:t>социальный педагог 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160 мин. в день (индивидуальные и/или групповые занятия в соответствии с образовательным маршрутом)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5 раз в неделю (в учебное врем</w:t>
            </w:r>
            <w:r>
              <w:t>я года)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4.3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Содействие несовершеннолетним в профессиональной ориентации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 проведение мероприятий, способствующих профессиональному самоопределению, профессиональной ориентации.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 xml:space="preserve">- наличие специального образования у специалиста, оказывающего </w:t>
            </w:r>
            <w:r>
              <w:t>услугу;</w:t>
            </w:r>
          </w:p>
          <w:p w:rsidR="00286D6E" w:rsidRDefault="00D12D18">
            <w:pPr>
              <w:pStyle w:val="ConsPlusNormal1"/>
            </w:pPr>
            <w:r>
              <w:t>- наличие программы по профессиональной ориентации;</w:t>
            </w:r>
          </w:p>
          <w:p w:rsidR="00286D6E" w:rsidRDefault="00D12D18">
            <w:pPr>
              <w:pStyle w:val="ConsPlusNormal1"/>
            </w:pPr>
            <w:r>
              <w:t>- наличие соглашений с социальными партнерами о проведении профессиональных проб;</w:t>
            </w:r>
          </w:p>
          <w:p w:rsidR="00286D6E" w:rsidRDefault="00D12D18">
            <w:pPr>
              <w:pStyle w:val="ConsPlusNormal1"/>
            </w:pPr>
            <w:r>
              <w:t>- содействие в организации профессиональных проб и практик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Педагог;</w:t>
            </w:r>
          </w:p>
          <w:p w:rsidR="00286D6E" w:rsidRDefault="00D12D18">
            <w:pPr>
              <w:pStyle w:val="ConsPlusNormal1"/>
            </w:pPr>
            <w:r>
              <w:t>социальный педагог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40 мин. - 1 занятие (групповое предоставление услуги, группа до 8 чел., возраст - от 13 лет)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</w:t>
            </w:r>
            <w:r>
              <w:t>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</w:pPr>
            <w:r>
              <w:t>4.4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Организация дополнительной занятости (без выезда за пределы организации)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участия несовершеннолетних в мероприятиях культурной, интеллектуальной, спортивной направленности в условиях учреждения;</w:t>
            </w:r>
          </w:p>
          <w:p w:rsidR="00286D6E" w:rsidRDefault="00D12D18">
            <w:pPr>
              <w:pStyle w:val="ConsPlusNormal1"/>
            </w:pPr>
            <w:r>
              <w:t>- организацию кружковой (клубной) работы, в том числе занятия физкультурой и спортом;</w:t>
            </w:r>
          </w:p>
          <w:p w:rsidR="00286D6E" w:rsidRDefault="00D12D18">
            <w:pPr>
              <w:pStyle w:val="ConsPlusNormal1"/>
            </w:pPr>
            <w:r>
              <w:t xml:space="preserve">- обеспечение книгами и журналами, </w:t>
            </w:r>
            <w:r>
              <w:t>настольными играми.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предоставление игрового фонда (настольные, интерактивные игры), спортивного инвентаря, музыкальных (шумовых) инструментов;</w:t>
            </w:r>
          </w:p>
          <w:p w:rsidR="00286D6E" w:rsidRDefault="00D12D18">
            <w:pPr>
              <w:pStyle w:val="ConsPlusNormal1"/>
            </w:pPr>
            <w:r>
              <w:t>- обеспечение расходными материалами для организации кружковой работы;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</w:t>
            </w:r>
            <w:r>
              <w:t>дованных помещений для проведения мероприятий;</w:t>
            </w:r>
          </w:p>
          <w:p w:rsidR="00286D6E" w:rsidRDefault="00D12D18">
            <w:pPr>
              <w:pStyle w:val="ConsPlusNormal1"/>
            </w:pPr>
            <w:r>
              <w:t>- наличие соглашений о сотрудничестве с социальными партнерами.</w:t>
            </w:r>
          </w:p>
          <w:p w:rsidR="00286D6E" w:rsidRDefault="00D12D18">
            <w:pPr>
              <w:pStyle w:val="ConsPlusNormal1"/>
            </w:pPr>
            <w:r>
              <w:t>Организация услуги осуществляется при отсутствии медицинских противопоказаний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Музыкальный работник;</w:t>
            </w:r>
          </w:p>
          <w:p w:rsidR="00286D6E" w:rsidRDefault="00D12D18">
            <w:pPr>
              <w:pStyle w:val="ConsPlusNormal1"/>
            </w:pPr>
            <w:r>
              <w:t>педагог дополнительного образования;</w:t>
            </w:r>
          </w:p>
          <w:p w:rsidR="00286D6E" w:rsidRDefault="00D12D18">
            <w:pPr>
              <w:pStyle w:val="ConsPlusNormal1"/>
            </w:pPr>
            <w:r>
              <w:t>воспитат</w:t>
            </w:r>
            <w:r>
              <w:t>ель;</w:t>
            </w:r>
          </w:p>
          <w:p w:rsidR="00286D6E" w:rsidRDefault="00D12D18">
            <w:pPr>
              <w:pStyle w:val="ConsPlusNormal1"/>
            </w:pPr>
            <w:r>
              <w:t>социальный педагог;</w:t>
            </w:r>
          </w:p>
          <w:p w:rsidR="00286D6E" w:rsidRDefault="00D12D18">
            <w:pPr>
              <w:pStyle w:val="ConsPlusNormal1"/>
            </w:pPr>
            <w:r>
              <w:t>педагог-организатор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Продолжительность одного мероприятия - 30 мин. (групповое предоставление услуги, из расчета 1 группа до 15 человек)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3 раз в месяц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4.5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Проведение клубной и кружковой работы для формирования и развития интересов несовершеннолетних по направлениям:</w:t>
            </w:r>
          </w:p>
          <w:p w:rsidR="00286D6E" w:rsidRDefault="00D12D18">
            <w:pPr>
              <w:pStyle w:val="ConsPlusNormal1"/>
            </w:pPr>
            <w:r>
              <w:t>- спорт;</w:t>
            </w:r>
          </w:p>
          <w:p w:rsidR="00286D6E" w:rsidRDefault="00D12D18">
            <w:pPr>
              <w:pStyle w:val="ConsPlusNormal1"/>
            </w:pPr>
            <w:r>
              <w:t>- трудовое обучение (технология);</w:t>
            </w:r>
          </w:p>
          <w:p w:rsidR="00286D6E" w:rsidRDefault="00D12D18">
            <w:pPr>
              <w:pStyle w:val="ConsPlusNormal1"/>
            </w:pPr>
            <w:r>
              <w:t>- декоративно-прикладное искусство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и проведение мероприятий в рамках программ дополнительного образования.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программ дополнительного образования (не менее 3 направлений);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 оборудованных помещений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Педагоги дополнительного образования (не менее 3 направлений деятел</w:t>
            </w:r>
            <w:r>
              <w:t>ьности)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40 минут - 1 занятие (групповое предоставление услуги, группа до 8 чел.)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Ежедневно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</w:t>
            </w:r>
            <w:r>
              <w:t>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4.6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Содействие в прохождении психолого-медико-педагогической комиссии (ПМПК)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подготовку пакета документов на ПМПК, в т.ч. получение согласия законных представителей несовершеннолетнего на проведения обследования;</w:t>
            </w:r>
          </w:p>
          <w:p w:rsidR="00286D6E" w:rsidRDefault="00D12D18">
            <w:pPr>
              <w:pStyle w:val="ConsPlusNormal1"/>
            </w:pPr>
            <w:r>
              <w:t>- запись несовершеннолетнего на ПМПК;</w:t>
            </w:r>
          </w:p>
          <w:p w:rsidR="00286D6E" w:rsidRDefault="00D12D18">
            <w:pPr>
              <w:pStyle w:val="ConsPlusNormal1"/>
            </w:pPr>
            <w:r>
              <w:t>- сопровождение несовершеннолетнего на ПМПК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Педагог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60 мин. (предоставляется инд</w:t>
            </w:r>
            <w:r>
              <w:t>ивидуально)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за период пребывания (по показаниям)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4.7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Санитарно-просветительская работа для решения вопросов возрастной адаптации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 по санитарно-просветительской деятельности (лекции/активные формы работы) в соответствии с индивидуальной программой реабилитации.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оборудованных учебных помещений для проведения занятий;</w:t>
            </w:r>
          </w:p>
          <w:p w:rsidR="00286D6E" w:rsidRDefault="00D12D18">
            <w:pPr>
              <w:pStyle w:val="ConsPlusNormal1"/>
            </w:pPr>
            <w:r>
              <w:t>- наличие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наличие образовательной программы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работе,</w:t>
            </w:r>
          </w:p>
          <w:p w:rsidR="00286D6E" w:rsidRDefault="00D12D18">
            <w:pPr>
              <w:pStyle w:val="ConsPlusNormal1"/>
            </w:pPr>
            <w:r>
              <w:t>псих</w:t>
            </w:r>
            <w:r>
              <w:t>олог,</w:t>
            </w:r>
          </w:p>
          <w:p w:rsidR="00286D6E" w:rsidRDefault="00D12D18">
            <w:pPr>
              <w:pStyle w:val="ConsPlusNormal1"/>
            </w:pPr>
            <w:r>
              <w:t>медицинский работник</w:t>
            </w:r>
          </w:p>
          <w:p w:rsidR="00286D6E" w:rsidRDefault="00D12D18">
            <w:pPr>
              <w:pStyle w:val="ConsPlusNormal1"/>
            </w:pPr>
            <w:r>
              <w:t>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20 мин. продолжительность (групповое предоставление услуги, группа до 8 чел., по гендерному типу)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неделю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4.8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Формирование навыков здорового образа жизни (предупреждение вредных привычек или избавление от них)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проведение мероприятий по формированию навыков здорового образа жизни (лекции/активные формы работы) в соответствии с индивидуальной прог</w:t>
            </w:r>
            <w:r>
              <w:t>раммой реабилитации.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оборудованных учебных помещений для проведения занятий;</w:t>
            </w:r>
          </w:p>
          <w:p w:rsidR="00286D6E" w:rsidRDefault="00D12D18">
            <w:pPr>
              <w:pStyle w:val="ConsPlusNormal1"/>
            </w:pPr>
            <w:r>
              <w:t>- наличие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наличие образовательной программы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Воспитатель,</w:t>
            </w:r>
          </w:p>
          <w:p w:rsidR="00286D6E" w:rsidRDefault="00D12D18">
            <w:pPr>
              <w:pStyle w:val="ConsPlusNormal1"/>
            </w:pPr>
            <w:r>
              <w:t>психолог,</w:t>
            </w:r>
          </w:p>
          <w:p w:rsidR="00286D6E" w:rsidRDefault="00D12D18">
            <w:pPr>
              <w:pStyle w:val="ConsPlusNormal1"/>
            </w:pPr>
            <w:r>
              <w:t>медицинский работник</w:t>
            </w:r>
          </w:p>
          <w:p w:rsidR="00286D6E" w:rsidRDefault="00D12D18">
            <w:pPr>
              <w:pStyle w:val="ConsPlusNormal1"/>
            </w:pPr>
            <w:r>
              <w:t>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20 мин. продолжительность одного занятия (групповое предоставление услуги, группа до 8 чел.)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3 раза в неделю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</w:t>
            </w:r>
            <w:r>
              <w:t>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  <w:vMerge w:val="restart"/>
          </w:tcPr>
          <w:p w:rsidR="00286D6E" w:rsidRDefault="00D12D18">
            <w:pPr>
              <w:pStyle w:val="ConsPlusNormal1"/>
              <w:jc w:val="center"/>
            </w:pPr>
            <w:r>
              <w:t>4.9</w:t>
            </w:r>
          </w:p>
        </w:tc>
        <w:tc>
          <w:tcPr>
            <w:tcW w:w="2494" w:type="dxa"/>
            <w:vMerge w:val="restart"/>
          </w:tcPr>
          <w:p w:rsidR="00286D6E" w:rsidRDefault="00D12D18">
            <w:pPr>
              <w:pStyle w:val="ConsPlusNormal1"/>
            </w:pPr>
            <w:r>
              <w:t>Обучение родителей (законных представителей), членов семьи получателя социальных услуг основам бесконфликтного (конструктивного) поведения/общения с несовершеннолетним</w:t>
            </w:r>
          </w:p>
        </w:tc>
        <w:tc>
          <w:tcPr>
            <w:tcW w:w="3061" w:type="dxa"/>
            <w:vMerge w:val="restart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обучение законных представителей навыкам конструктивного общения с не</w:t>
            </w:r>
            <w:r>
              <w:t>совершеннолетним;</w:t>
            </w:r>
          </w:p>
          <w:p w:rsidR="00286D6E" w:rsidRDefault="00D12D18">
            <w:pPr>
              <w:pStyle w:val="ConsPlusNormal1"/>
            </w:pPr>
            <w:r>
              <w:t>- психотерапия созависимости законных представителей;</w:t>
            </w:r>
          </w:p>
          <w:p w:rsidR="00286D6E" w:rsidRDefault="00D12D18">
            <w:pPr>
              <w:pStyle w:val="ConsPlusNormal1"/>
            </w:pPr>
            <w:r>
              <w:t>- консультирование родственников по индивидуальному запросу в части взаимоотношений с подростком, имеющим признаки отклоняющегося поведения.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</w:t>
            </w:r>
            <w:r>
              <w:t>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расходных материалов;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помещения</w:t>
            </w:r>
          </w:p>
        </w:tc>
        <w:tc>
          <w:tcPr>
            <w:tcW w:w="2284" w:type="dxa"/>
            <w:vMerge w:val="restart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Индивидуальные занятия - 60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</w:t>
            </w:r>
          </w:p>
        </w:tc>
        <w:tc>
          <w:tcPr>
            <w:tcW w:w="1516" w:type="dxa"/>
            <w:vMerge w:val="restart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  <w:vMerge w:val="restart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Групповые занятия (группа - до 8 человек) - 60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до 2 раз в месяц</w:t>
            </w: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vMerge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16414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5. Социально-трудовые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Проведение мероприятий по формированию и развитию навыков самообслуживания у несовершеннолетних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 создание условий для формирования и развития навыков самообслуживания: стирка личных вещей, мелкий ремонт одежды, уход за верхней одеждой и обув</w:t>
            </w:r>
            <w:r>
              <w:t>ью, приготовление пищи.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специального бытового оборудования и расходных материалов;</w:t>
            </w:r>
          </w:p>
          <w:p w:rsidR="00286D6E" w:rsidRDefault="00D12D18">
            <w:pPr>
              <w:pStyle w:val="ConsPlusNormal1"/>
            </w:pPr>
            <w:r>
              <w:t>- наличие программы по обучению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Педагог дополнительного образования, воспитатель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</w:t>
            </w:r>
            <w:r>
              <w:t>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Организация участия несовершеннолетних в общественно полезном труде (уборка спален, игровых и досуговых помещений, прогулочных участков, дежурство в обеденном зале и т.п.)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 создание условий для формирования трудовых навыков и навыков коллективного труда.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специального инвентаря и инструментов;</w:t>
            </w:r>
          </w:p>
          <w:p w:rsidR="00286D6E" w:rsidRDefault="00D12D18">
            <w:pPr>
              <w:pStyle w:val="ConsPlusNormal1"/>
            </w:pPr>
            <w:r>
              <w:t>- наличие помещений/объе</w:t>
            </w:r>
            <w:r>
              <w:t>ктов для организации трудовых мероприятий;</w:t>
            </w:r>
          </w:p>
          <w:p w:rsidR="00286D6E" w:rsidRDefault="00D12D18">
            <w:pPr>
              <w:pStyle w:val="ConsPlusNormal1"/>
            </w:pPr>
            <w:r>
              <w:t>- наличие программы по обучению;</w:t>
            </w:r>
          </w:p>
          <w:p w:rsidR="00286D6E" w:rsidRDefault="00D12D18">
            <w:pPr>
              <w:pStyle w:val="ConsPlusNormal1"/>
            </w:pPr>
            <w:r>
              <w:t>- наличие программ (кейсов) по социальным практикам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Педагог дополнительного образования, воспитатель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20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день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-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414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6. Социально-правовые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6.1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Оформление и ведение личного (учетного) дела несовершеннолетнего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 сбор, подготовку документов, направление запросов (при необходимости), разработку и пересмотр программы реабилитации несовершеннолетнего с целью формирования личного (учетного</w:t>
            </w:r>
            <w:r>
              <w:t>) дела несовершеннолетнего в соответствии с установленными требованиями.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 специалиста;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Специалист по социа</w:t>
            </w:r>
            <w:r>
              <w:t>льной работе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30 мин.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3 раза в неделю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6.2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Оказание помощи в оформлении и восстановлении документов несовершеннолетнего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сборе и подготовке документов для получения мер социальной поддержки, для восстановления утраченных документов, в том числе удостоверяющих личность</w:t>
            </w:r>
            <w:r>
              <w:t>;</w:t>
            </w:r>
          </w:p>
          <w:p w:rsidR="00286D6E" w:rsidRDefault="00D12D18">
            <w:pPr>
              <w:pStyle w:val="ConsPlusNormal1"/>
            </w:pPr>
            <w:r>
              <w:t>- предоставление разъяснений в части, касающейся содержания подготовленных запросов и документов;</w:t>
            </w:r>
          </w:p>
          <w:p w:rsidR="00286D6E" w:rsidRDefault="00D12D18">
            <w:pPr>
              <w:pStyle w:val="ConsPlusNormal1"/>
            </w:pPr>
            <w:r>
              <w:t>- содействие в направлении запросов и документов получателя социальных услуг в соответствующие государственные и иные органы.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</w:t>
            </w:r>
            <w:r>
              <w:t>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работе,</w:t>
            </w:r>
          </w:p>
          <w:p w:rsidR="00286D6E" w:rsidRDefault="00D12D18">
            <w:pPr>
              <w:pStyle w:val="ConsPlusNormal1"/>
            </w:pPr>
            <w:r>
              <w:t>юрисконсульт</w:t>
            </w:r>
          </w:p>
          <w:p w:rsidR="00286D6E" w:rsidRDefault="00D12D18">
            <w:pPr>
              <w:pStyle w:val="ConsPlusNormal1"/>
            </w:pPr>
            <w:r>
              <w:t>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30 мин. (предоставляется индивидуально)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По запросу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</w:t>
            </w:r>
            <w:r>
              <w:t>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6.3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Консультирование по социально-правовым вопросам, в том числе представительство в суде для защиты прав и законных интересов несовершеннолетних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Предполагает организацию и получение юридической помощи получателям социальных услуг, отстаивание их интересов в органах судебной системы Российской Федерации.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юридической помощи в соответствии с законод</w:t>
            </w:r>
            <w:r>
              <w:t>ательством;</w:t>
            </w:r>
          </w:p>
          <w:p w:rsidR="00286D6E" w:rsidRDefault="00D12D18">
            <w:pPr>
              <w:pStyle w:val="ConsPlusNormal1"/>
            </w:pPr>
            <w:r>
              <w:t>- содействие в получении бесплатной помощи адвоката в порядке, установленном действующим законодательством;</w:t>
            </w:r>
          </w:p>
          <w:p w:rsidR="00286D6E" w:rsidRDefault="00D12D18">
            <w:pPr>
              <w:pStyle w:val="ConsPlusNormal1"/>
            </w:pPr>
            <w:r>
              <w:t xml:space="preserve">- помощь в подготовке заявления (обращения), других необходимых документов в государственное юридическое бюро, адвокатскую контору, суд </w:t>
            </w:r>
            <w:r>
              <w:t>и другие органы;</w:t>
            </w:r>
          </w:p>
          <w:p w:rsidR="00286D6E" w:rsidRDefault="00D12D18">
            <w:pPr>
              <w:pStyle w:val="ConsPlusNormal1"/>
            </w:pPr>
            <w:r>
              <w:t>- консультирование по социально-правовым вопросам.</w:t>
            </w:r>
          </w:p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наличие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 специалиста;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работе,</w:t>
            </w:r>
          </w:p>
          <w:p w:rsidR="00286D6E" w:rsidRDefault="00D12D18">
            <w:pPr>
              <w:pStyle w:val="ConsPlusNormal1"/>
            </w:pPr>
            <w:r>
              <w:t>юрисконсульт</w:t>
            </w:r>
          </w:p>
          <w:p w:rsidR="00286D6E" w:rsidRDefault="00D12D18">
            <w:pPr>
              <w:pStyle w:val="ConsPlusNormal1"/>
            </w:pPr>
            <w:r>
              <w:t>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30 мин. (предоставляется индивидуально)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По запросу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</w:t>
            </w:r>
            <w:r>
              <w:t>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6.4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Консультирование родителей (законных представителей) несовершеннолетних по социально-правовым вопросам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Предполагает:</w:t>
            </w:r>
          </w:p>
          <w:p w:rsidR="00286D6E" w:rsidRDefault="00D12D18">
            <w:pPr>
              <w:pStyle w:val="ConsPlusNormal1"/>
            </w:pPr>
            <w:r>
              <w:t>- взаимодействие с родителями (законными представителями), их информирование о ходе реабилитации несовершеннолетнего;</w:t>
            </w:r>
          </w:p>
          <w:p w:rsidR="00286D6E" w:rsidRDefault="00D12D18">
            <w:pPr>
              <w:pStyle w:val="ConsPlusNormal1"/>
            </w:pPr>
            <w:r>
              <w:t>- оказание правовой п</w:t>
            </w:r>
            <w:r>
              <w:t>омощи родителям (законным представителям) несовершеннолетних по вопросам: семейное, жилищное, трудовое законодательство, права детей.</w:t>
            </w:r>
          </w:p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наличие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разработку индивидуального плана</w:t>
            </w:r>
            <w:r>
              <w:t xml:space="preserve"> работы с законным представителем несовершеннолетнего;</w:t>
            </w:r>
          </w:p>
          <w:p w:rsidR="00286D6E" w:rsidRDefault="00D12D18">
            <w:pPr>
              <w:pStyle w:val="ConsPlusNormal1"/>
            </w:pPr>
            <w:r>
              <w:t>- наличие информационного банка нормативных правовых актов и документов;</w:t>
            </w:r>
          </w:p>
          <w:p w:rsidR="00286D6E" w:rsidRDefault="00D12D18">
            <w:pPr>
              <w:pStyle w:val="ConsPlusNormal1"/>
            </w:pPr>
            <w:r>
              <w:t>- специально оборудованного рабочего места специалиста;</w:t>
            </w:r>
          </w:p>
          <w:p w:rsidR="00286D6E" w:rsidRDefault="00D12D18">
            <w:pPr>
              <w:pStyle w:val="ConsPlusNormal1"/>
            </w:pPr>
            <w:r>
              <w:t>- расходных материалов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Специалист по социальной работе,</w:t>
            </w:r>
          </w:p>
          <w:p w:rsidR="00286D6E" w:rsidRDefault="00D12D18">
            <w:pPr>
              <w:pStyle w:val="ConsPlusNormal1"/>
            </w:pPr>
            <w:r>
              <w:t>юрисконсульт</w:t>
            </w:r>
          </w:p>
          <w:p w:rsidR="00286D6E" w:rsidRDefault="00D12D18">
            <w:pPr>
              <w:pStyle w:val="ConsPlusNormal1"/>
            </w:pPr>
            <w:r>
              <w:t>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30 мин. (предоставляется индивидуально)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По запросу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Результативность (эффективность) предоставления социальной услуги</w:t>
            </w:r>
          </w:p>
        </w:tc>
      </w:tr>
      <w:tr w:rsidR="00286D6E">
        <w:tc>
          <w:tcPr>
            <w:tcW w:w="16414" w:type="dxa"/>
            <w:gridSpan w:val="8"/>
          </w:tcPr>
          <w:p w:rsidR="00286D6E" w:rsidRDefault="00D12D18">
            <w:pPr>
              <w:pStyle w:val="ConsPlusNormal1"/>
              <w:outlineLvl w:val="3"/>
            </w:pPr>
            <w:r>
              <w:t>7. Услуги в целях повышения коммуникативного потенциала получателей социальных услуг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7.1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Диагностика наиболее развитых коммуникативных компетенций несовершеннолетнего для его социальной адаптации в обществе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 xml:space="preserve">- выявление и анализ состояния и индивидуальных особенностей личности несовершеннолетнего, влияющих на взаимоотношения с </w:t>
            </w:r>
            <w:r>
              <w:t>окружающими людьми.</w:t>
            </w:r>
          </w:p>
          <w:p w:rsidR="00286D6E" w:rsidRDefault="00D12D18">
            <w:pPr>
              <w:pStyle w:val="ConsPlusNormal1"/>
            </w:pPr>
            <w:r>
              <w:t>Осуществляется для разработки мероприятий реабилитационной программы в части развития коммуникативных навыков.</w:t>
            </w:r>
          </w:p>
          <w:p w:rsidR="00286D6E" w:rsidRDefault="00D12D18">
            <w:pPr>
              <w:pStyle w:val="ConsPlusNormal1"/>
            </w:pPr>
            <w:r>
              <w:t>Предполагает наличие:</w:t>
            </w:r>
          </w:p>
          <w:p w:rsidR="00286D6E" w:rsidRDefault="00D12D18">
            <w:pPr>
              <w:pStyle w:val="ConsPlusNormal1"/>
            </w:pPr>
            <w:r>
              <w:t>- специального образования у специалиста, оказывающего услугу;</w:t>
            </w:r>
          </w:p>
          <w:p w:rsidR="00286D6E" w:rsidRDefault="00D12D18">
            <w:pPr>
              <w:pStyle w:val="ConsPlusNormal1"/>
            </w:pPr>
            <w:r>
              <w:t>- диагностических методик;</w:t>
            </w:r>
          </w:p>
          <w:p w:rsidR="00286D6E" w:rsidRDefault="00D12D18">
            <w:pPr>
              <w:pStyle w:val="ConsPlusNormal1"/>
            </w:pPr>
            <w:r>
              <w:t>- оборудованн</w:t>
            </w:r>
            <w:r>
              <w:t>ого помещения, расходных материалов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Психолог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20 мин. (продолжительность одной диагностики)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2 раза в месяц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1. 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2.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3. Результативно</w:t>
            </w:r>
            <w:r>
              <w:t>сть (эффективность) предоставления социальной услуги</w:t>
            </w:r>
          </w:p>
        </w:tc>
      </w:tr>
      <w:tr w:rsidR="00286D6E">
        <w:tc>
          <w:tcPr>
            <w:tcW w:w="460" w:type="dxa"/>
          </w:tcPr>
          <w:p w:rsidR="00286D6E" w:rsidRDefault="00D12D18">
            <w:pPr>
              <w:pStyle w:val="ConsPlusNormal1"/>
              <w:jc w:val="center"/>
            </w:pPr>
            <w:r>
              <w:t>7.2</w:t>
            </w:r>
          </w:p>
        </w:tc>
        <w:tc>
          <w:tcPr>
            <w:tcW w:w="2494" w:type="dxa"/>
          </w:tcPr>
          <w:p w:rsidR="00286D6E" w:rsidRDefault="00D12D18">
            <w:pPr>
              <w:pStyle w:val="ConsPlusNormal1"/>
            </w:pPr>
            <w:r>
              <w:t>Организация выездных культурных, спортивных, интеллектуальных мероприятий (посещение театров, музеев, выставок и т.д.)</w:t>
            </w:r>
          </w:p>
        </w:tc>
        <w:tc>
          <w:tcPr>
            <w:tcW w:w="3061" w:type="dxa"/>
          </w:tcPr>
          <w:p w:rsidR="00286D6E" w:rsidRDefault="00D12D18">
            <w:pPr>
              <w:pStyle w:val="ConsPlusNormal1"/>
            </w:pPr>
            <w:r>
              <w:t>Предусматривает:</w:t>
            </w:r>
          </w:p>
          <w:p w:rsidR="00286D6E" w:rsidRDefault="00D12D18">
            <w:pPr>
              <w:pStyle w:val="ConsPlusNormal1"/>
            </w:pPr>
            <w:r>
              <w:t>- организацию выездных мероприятий с учетом интересов несовершеннолетних;</w:t>
            </w:r>
          </w:p>
          <w:p w:rsidR="00286D6E" w:rsidRDefault="00D12D18">
            <w:pPr>
              <w:pStyle w:val="ConsPlusNormal1"/>
            </w:pPr>
            <w:r>
              <w:t>- доставку к месту проведения мероприятия и обратно;</w:t>
            </w:r>
          </w:p>
          <w:p w:rsidR="00286D6E" w:rsidRDefault="00D12D18">
            <w:pPr>
              <w:pStyle w:val="ConsPlusNormal1"/>
            </w:pPr>
            <w:r>
              <w:t>- сопровождение несовершеннолетних педагогическими работниками учреждения (1 сопровождающий на 5 несовершеннолетних);</w:t>
            </w:r>
          </w:p>
          <w:p w:rsidR="00286D6E" w:rsidRDefault="00D12D18">
            <w:pPr>
              <w:pStyle w:val="ConsPlusNormal1"/>
            </w:pPr>
            <w:r>
              <w:t>- обеспечен</w:t>
            </w:r>
            <w:r>
              <w:t>ие безопасности несовершеннолетних</w:t>
            </w:r>
          </w:p>
        </w:tc>
        <w:tc>
          <w:tcPr>
            <w:tcW w:w="2284" w:type="dxa"/>
          </w:tcPr>
          <w:p w:rsidR="00286D6E" w:rsidRDefault="00D12D18">
            <w:pPr>
              <w:pStyle w:val="ConsPlusNormal1"/>
            </w:pPr>
            <w:r>
              <w:t>Педагогические сотрудники (в соответствии с должностной инструкцией)</w:t>
            </w:r>
          </w:p>
        </w:tc>
        <w:tc>
          <w:tcPr>
            <w:tcW w:w="2260" w:type="dxa"/>
          </w:tcPr>
          <w:p w:rsidR="00286D6E" w:rsidRDefault="00D12D18">
            <w:pPr>
              <w:pStyle w:val="ConsPlusNormal1"/>
              <w:jc w:val="center"/>
            </w:pPr>
            <w:r>
              <w:t>120 мин. (групповое предоставление услуги, группа - до 5 человек)</w:t>
            </w:r>
          </w:p>
        </w:tc>
        <w:tc>
          <w:tcPr>
            <w:tcW w:w="2128" w:type="dxa"/>
          </w:tcPr>
          <w:p w:rsidR="00286D6E" w:rsidRDefault="00D12D18">
            <w:pPr>
              <w:pStyle w:val="ConsPlusNormal1"/>
              <w:jc w:val="center"/>
            </w:pPr>
            <w:r>
              <w:t>1 раз в месяц (при отсутствии противопоказаний)</w:t>
            </w:r>
          </w:p>
        </w:tc>
        <w:tc>
          <w:tcPr>
            <w:tcW w:w="1516" w:type="dxa"/>
          </w:tcPr>
          <w:p w:rsidR="00286D6E" w:rsidRDefault="00D12D18">
            <w:pPr>
              <w:pStyle w:val="ConsPlusNormal1"/>
            </w:pPr>
            <w:r>
              <w:t>Весь период проживания (пребывания)</w:t>
            </w:r>
          </w:p>
        </w:tc>
        <w:tc>
          <w:tcPr>
            <w:tcW w:w="2211" w:type="dxa"/>
          </w:tcPr>
          <w:p w:rsidR="00286D6E" w:rsidRDefault="00D12D18">
            <w:pPr>
              <w:pStyle w:val="ConsPlusNormal1"/>
            </w:pPr>
            <w:r>
              <w:t>Полнота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Своевременность предоставления социальной услуги.</w:t>
            </w:r>
          </w:p>
          <w:p w:rsidR="00286D6E" w:rsidRDefault="00D12D18">
            <w:pPr>
              <w:pStyle w:val="ConsPlusNormal1"/>
            </w:pPr>
            <w:r>
              <w:t>- Результативность (эффективность) предоставления социальной услуги</w:t>
            </w:r>
          </w:p>
        </w:tc>
      </w:tr>
    </w:tbl>
    <w:p w:rsidR="00286D6E" w:rsidRDefault="00286D6E">
      <w:pPr>
        <w:pStyle w:val="ConsPlusNormal1"/>
        <w:sectPr w:rsidR="00286D6E">
          <w:headerReference w:type="default" r:id="rId157"/>
          <w:footerReference w:type="default" r:id="rId158"/>
          <w:headerReference w:type="first" r:id="rId159"/>
          <w:footerReference w:type="first" r:id="rId160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jc w:val="right"/>
        <w:outlineLvl w:val="1"/>
      </w:pPr>
      <w:r>
        <w:t>Приложение 2</w:t>
      </w:r>
    </w:p>
    <w:p w:rsidR="00286D6E" w:rsidRDefault="00D12D18">
      <w:pPr>
        <w:pStyle w:val="ConsPlusNormal1"/>
        <w:jc w:val="right"/>
      </w:pPr>
      <w:r>
        <w:t>к Порядку</w:t>
      </w:r>
    </w:p>
    <w:p w:rsidR="00286D6E" w:rsidRDefault="00D12D18">
      <w:pPr>
        <w:pStyle w:val="ConsPlusNormal1"/>
        <w:jc w:val="right"/>
      </w:pPr>
      <w:r>
        <w:t>предоставления социальных услуг</w:t>
      </w:r>
    </w:p>
    <w:p w:rsidR="00286D6E" w:rsidRDefault="00D12D18">
      <w:pPr>
        <w:pStyle w:val="ConsPlusNormal1"/>
        <w:jc w:val="right"/>
      </w:pPr>
      <w:r>
        <w:t>поставщиками социальных услуг</w:t>
      </w:r>
    </w:p>
    <w:p w:rsidR="00286D6E" w:rsidRDefault="00D12D18">
      <w:pPr>
        <w:pStyle w:val="ConsPlusNormal1"/>
        <w:jc w:val="right"/>
      </w:pPr>
      <w:r>
        <w:t>в стационарной форме</w:t>
      </w:r>
    </w:p>
    <w:p w:rsidR="00286D6E" w:rsidRDefault="00D12D18">
      <w:pPr>
        <w:pStyle w:val="ConsPlusNormal1"/>
        <w:jc w:val="right"/>
      </w:pPr>
      <w:r>
        <w:t>социального обслуживания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Title1"/>
        <w:jc w:val="center"/>
      </w:pPr>
      <w:bookmarkStart w:id="5" w:name="P4632"/>
      <w:bookmarkEnd w:id="5"/>
      <w:r>
        <w:t>Перечень</w:t>
      </w:r>
    </w:p>
    <w:p w:rsidR="00286D6E" w:rsidRDefault="00D12D18">
      <w:pPr>
        <w:pStyle w:val="ConsPlusTitle1"/>
        <w:jc w:val="center"/>
      </w:pPr>
      <w:r>
        <w:t>документов, необходимых для предоставления социальных</w:t>
      </w:r>
    </w:p>
    <w:p w:rsidR="00286D6E" w:rsidRDefault="00D12D18">
      <w:pPr>
        <w:pStyle w:val="ConsPlusTitle1"/>
        <w:jc w:val="center"/>
      </w:pPr>
      <w:r>
        <w:t>услуг в стационарной форме социального обслуживания</w:t>
      </w:r>
    </w:p>
    <w:p w:rsidR="00286D6E" w:rsidRDefault="00286D6E">
      <w:pPr>
        <w:pStyle w:val="ConsPlusNormal1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286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(в ред. Приказов Министерства социального развития Пермского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от 11.12.2017 </w:t>
            </w:r>
            <w:hyperlink r:id="rId161" w:tooltip="Приказ Министерства социального развития Пермского края от 11.12.2017 N СЭД-33-01-03-763 &quot;О внесении изменений в Приказ Министерства социального развития Пермского края от 31.10.2017 N СЭД-33-01-03-556 &quot;Об утверждении отдельных порядков в сфере социального обс">
              <w:r>
                <w:rPr>
                  <w:color w:val="0000FF"/>
                </w:rPr>
                <w:t>N СЭД-33-01-03-763</w:t>
              </w:r>
            </w:hyperlink>
            <w:r>
              <w:rPr>
                <w:color w:val="392C69"/>
              </w:rPr>
              <w:t xml:space="preserve">, от 11.12.2019 </w:t>
            </w:r>
            <w:hyperlink r:id="rId162" w:tooltip="Приказ Министерства социального развития Пермского края от 11.12.2019 N СЭД-33-01-03-812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">
              <w:r>
                <w:rPr>
                  <w:color w:val="0000FF"/>
                </w:rPr>
                <w:t>N СЭД-33-01-03-812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1. Стационарное обслуживание инвалидов и граждан пожилого возраста.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1.1. Заявитель (его законный представитель) представляет следующие документы: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а) заявление о зачислении на стационарное социальное обслуживание в интернат общего типа (психоневрологический</w:t>
      </w:r>
      <w:r>
        <w:t xml:space="preserve"> интернат);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б) паспорт либо иной документ, удостоверяющий личность;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в) медицинская карта установленного образца, оформляемая лечебно-профилактическим учреждением по месту жительства (срок действительности - не более 6 месяцев), заверенная главным врачом и </w:t>
      </w:r>
      <w:r>
        <w:t>печатью лечебного учреждения, результаты анализов;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г) </w:t>
      </w:r>
      <w:hyperlink w:anchor="P4730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уполномоченной медицинской организации о наличии медицинских противопоказаний, в связи с наличием которых гражданину </w:t>
      </w:r>
      <w:r>
        <w:t>или получателю социальных услуг может быть отказано, в том числе временно, в предоставлении социальных услуг в стационарной форме (приложение 1);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д) решение суда о признании гражданина недееспособным - для лиц, признанных в установленном порядке недееспосо</w:t>
      </w:r>
      <w:r>
        <w:t>бными;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е) акт органа опеки и попечительства о назначении опекуна либо о помещении недееспособного лица под надзор в стационарное учреждение социального обслуживания - для лиц, признанных в установленном порядке недееспособными.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В медицинской карте является обязательным наличие заключений специалистов с указанием основного и сопутствующего диагнозов: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терапевта;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хирурга;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дерматовенеролога;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окулиста;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стоматолога;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фтизиатра (гражданам, перенесшим туберкулез, в заключении врача-фтизиатра указывается группа диспансерного учета, возможность пребывания в учреждении);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заключение врачебной комиссии учреждения здравоохранения (далее - ВК) с обязательным участием врача-</w:t>
      </w:r>
      <w:r>
        <w:t>психиатра о состоянии здоровья гражданина и рекомендуемом типе учреждения.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К медицинской карте прилагаются результаты анализов и исследований (на официальных бланках):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общий анализ крови; австралийский антиген; антитела к ВГС;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общий анализ мочи;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анал</w:t>
      </w:r>
      <w:r>
        <w:t>из кала на яйца гельминтов;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флюорография легких или рентгенография органов грудной клетки (легких); для нетранспортабельных и маломобильных граждан - исследование мокроты на кислотоустойчивые микобактерии методом микроскопии;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сведения о вакцинации прот</w:t>
      </w:r>
      <w:r>
        <w:t>ив дифтерии и других профилактических прививках, данные о медицинских противопоказаниях к вакцинации либо отказ от прививок (сведения предоставляются при наличии).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После получения путевки на стационарное социальное обслуживание, при поступлении в учреждени</w:t>
      </w:r>
      <w:r>
        <w:t>е необходимо также предоставить результаты анализов и исследований: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кровь RW;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бактериологическое исследование на группу возбудителей кишечных инфекций;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- мазок на дифтерию;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- справка об отсутствии контактов с инфекционными больными в течение 21 дня до </w:t>
      </w:r>
      <w:r>
        <w:t>поступления в Учреждение.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1.2. Заявитель (его законный представитель) также представляет следующие документы (при их наличии):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а) документы, подтверждающие регистрацию гражданина по месту жительства или месту пребывания, а также </w:t>
      </w:r>
      <w:hyperlink w:anchor="P4787" w:tooltip="СВЕДЕНИЯ">
        <w:r>
          <w:rPr>
            <w:color w:val="0000FF"/>
          </w:rPr>
          <w:t>сведения</w:t>
        </w:r>
      </w:hyperlink>
      <w:r>
        <w:t xml:space="preserve"> о наличии и месте жительства или месте пребывания близких родственников согласно приложению 3 к Порядку;</w:t>
      </w:r>
    </w:p>
    <w:p w:rsidR="00286D6E" w:rsidRDefault="00D12D18">
      <w:pPr>
        <w:pStyle w:val="ConsPlusNormal1"/>
        <w:jc w:val="both"/>
      </w:pPr>
      <w:r>
        <w:t xml:space="preserve">(пп. "а" в ред. </w:t>
      </w:r>
      <w:hyperlink r:id="rId163" w:tooltip="Приказ Министерства социального развития Пермского края от 11.12.2019 N СЭД-33-01-03-812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">
        <w:r>
          <w:rPr>
            <w:color w:val="0000FF"/>
          </w:rPr>
          <w:t>Приказа</w:t>
        </w:r>
      </w:hyperlink>
      <w:r>
        <w:t xml:space="preserve"> Министерства социального развития Пермского края от 11.12.2019 N СЭД-33-01-03-812)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б) правоустанавливающие документы на объекты недвижимости, права на которые не зарегистрированы в Едином государственном реестре прав на недвижимое </w:t>
      </w:r>
      <w:r>
        <w:t>имущество и сделок с ним;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в) исключен. - </w:t>
      </w:r>
      <w:hyperlink r:id="rId164" w:tooltip="Приказ Министерства социального развития Пермского края от 11.12.2019 N СЭД-33-01-03-812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">
        <w:r>
          <w:rPr>
            <w:color w:val="0000FF"/>
          </w:rPr>
          <w:t>Приказ</w:t>
        </w:r>
      </w:hyperlink>
      <w:r>
        <w:t xml:space="preserve"> Министерства социального развития Пермского края от 11.12.2019 N СЭД-33-01-03-</w:t>
      </w:r>
      <w:r>
        <w:t>812;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г) полис обязательного медицинского страхования;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д) пенсионное удостоверение, страховое свидетельство обязательного пенсионного страхования;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е) справка (установленного образца) об инвалидности подопечного, индивидуальная программа его реабилитации и абилитации, выданные учреждением медико-социальной экспертизы;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ж) документы, подтверждающие доходы заявителя;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з) удостоверение (свидетельство), под</w:t>
      </w:r>
      <w:r>
        <w:t>тверждающее право на меры социальной поддержки, установленные законодательством Российской Федерации для отдельных категорий граждан;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и) справка о признании семьи гражданина или одиноко проживающего гражданина малоимущими либо документы, подтверждающие дох</w:t>
      </w:r>
      <w:r>
        <w:t>оды семьи гражданина или одиноко проживающего гражданина;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к) заявление от родственников об отсутствии возможности обеспечить помощь и уход с обоснованием причин.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1.3. Заявитель, освобождающийся из учреждения уголовно-исполнительной системы, также представл</w:t>
      </w:r>
      <w:r>
        <w:t>яет следующие документы: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а) копия приговора суда.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2. Стационарное обслуживание (временный приют).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2.1. Документ, удостоверяющий личность.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Оказание государственной услуги возможно без предъявления документа, удостоверяющего личность.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В случае если от имени </w:t>
      </w:r>
      <w:r>
        <w:t>заявителя выступает уполномоченное лицо, при подаче документов, предусмотренных настоящим пунктом, предъявляет паспорт или иной документ, удостоверяющий его личность, и документ, подтверждающий его полномочия.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3. Стационарное обслуживание детей-инвалидов.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а) заявление родителей (законных представителей) несовершеннолетнего о приеме в государственное образовательное стационарное учреждение социального обслуживания. Заявление подписывают оба родителя. Если у несовершеннолетнего один родитель, то заявление под</w:t>
      </w:r>
      <w:r>
        <w:t>писывается одним родителем. В этом случае в личное дело приобщаются документы, подтверждающие факт отсутствия другого родителя;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б) копия свидетельства о рождении;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в) для несовершеннолетних с 14 лет - копия паспорта с одновременным предъявлением паспорта дл</w:t>
      </w:r>
      <w:r>
        <w:t>я подтверждения верности копии;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г) решение органа опеки и попечительства о необходимости направления несовершеннолетнего в специализированное учреждение, принятое на основании решения территориальной психолого-медико-педагогической комиссии с участием врач</w:t>
      </w:r>
      <w:r>
        <w:t>а-психиатра о наличии у несовершеннолетнего психического расстройства, лишающего его возможности находиться в неспециализированном стационарном социальном учреждении, утвержденного центральной психолого-медико-педагогической комиссией Пермского края;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д) за</w:t>
      </w:r>
      <w:r>
        <w:t>ключение территориальной психолого-медико-педагогической комиссии с указанием диагноза психического расстройства, установленного несовершеннолетнему, а также рекомендациями по типу учреждения;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е) медицинская карта установленного образца;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ж) копия сертификата профилактических прививок или копия карты профилактических прививок;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з) характеристика детского образовательного учреждения, которое посещал несовершеннолетний;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и) акт обследования материально-бытового и семейного положения несовершенн</w:t>
      </w:r>
      <w:r>
        <w:t>олетнего;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к) опись имущества несовершеннолетнего, подготовленная специалистом органа опеки и попечительства, справка органа опеки и попечительства о лицах, отвечающих за его сохранность, либо документ об отсутствии имущества;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л) документы о назначенной нес</w:t>
      </w:r>
      <w:r>
        <w:t>овершеннолетнему пенсии, имеющихся у несовершеннолетнего ценных бумагах, взысканных на несовершеннолетнего алиментах;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м) для ребенка-инвалида - копия справки, подтверждающей факт установления инвалидности, и копия карты индивидуальной программы реабилитаци</w:t>
      </w:r>
      <w:r>
        <w:t>и инвалида;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н) полные сведения о родителях, подтверждающиеся документами: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решением суда об установлении юридического факта отсутствия родительского попечения у несовершеннолетнего - в случае, если родители уклоняются от воспитания несовершеннолетнего или о</w:t>
      </w:r>
      <w:r>
        <w:t>т защиты его прав и интересов, а также при отказе родителей взять своего ребенка из воспитательного, лечебного учреждения, учреждения социального обслуживания и других аналогичных учреждений, и при этом родители не лишены родительских прав;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 xml:space="preserve">свидетельством </w:t>
      </w:r>
      <w:r>
        <w:t>о смерти родителя (родителей) - в случае смерти родителей;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решением суда об объявлении родителя (родителей) умершими - в случае объявления родителей умершими;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справкой учреждения уголовно-исполнительной системы о сроках наказания родителя (родителей) - в случае, если родители находятся в местах лишения свободы;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справкой из органов внутренних дел о нахождении родителя (родителей), подозреваемых и обвиняемых в сов</w:t>
      </w:r>
      <w:r>
        <w:t>ершении преступлений, в местах содержания под стражей - в случае, если родители находятся в местах содержания под стражей;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решением суда о лишении родительских прав - в случае, если родители (один из них) лишены родительских прав;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решением суда об ограниче</w:t>
      </w:r>
      <w:r>
        <w:t>нии родительских прав - в случае, если родители (один из них) ограничены в родительских правах;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решением суда о признании родителя (родителей) недееспособным или ограниченно дееспособным - в случае, если родители признаны недееспособными или ограниченно де</w:t>
      </w:r>
      <w:r>
        <w:t>еспособными;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решением суда о признании родителя (родителей) безвестно отсутствующим - в случае, если родители признаны безвестно отсутствующими;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справкой из органов внутренних дел о нахождении родителя (родителей) в розыске - в случае, если место пребывани</w:t>
      </w:r>
      <w:r>
        <w:t>я родителей неизвестно;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справкой из лечебного учреждения о пребывании родителя (родителей) в данном учреждении - в случае, если родители пребывают в лечебном учреждении;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иными документами, подтверждающими, что несовершеннолетний находится без попечения род</w:t>
      </w:r>
      <w:r>
        <w:t>ителей, - в иных случаях признания несовершеннолетнего оставшимся без попечения родителей в установленном законом порядке;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о) справка о наличии и месте пребывания братьев, сестер, бабушек, дедушек - для несовершеннолетнего, оставшегося без попечения родите</w:t>
      </w:r>
      <w:r>
        <w:t>лей;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п) две фотографии (3 x 4 см).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4. Территориальное управление Министерства в порядке межведомственного информационного взаимодействия запрашивает в соответствующих органах (организациях) следующие имеющиеся в их распоряжении документы (сведения):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а) вып</w:t>
      </w:r>
      <w:r>
        <w:t>иску из Единого государственного реестра прав на недвижимое имущество и сделок с ним о правах отдельного лица;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б) справку, подтверждающую получение пенсии, выдаваемую территориальными органами Пенсионного фонда Российской Федерации или иными органами, осущ</w:t>
      </w:r>
      <w:r>
        <w:t>ествляющими пенсионное обеспечение, - в отношении заявителя, являющегося пенсионером;</w:t>
      </w:r>
    </w:p>
    <w:p w:rsidR="00286D6E" w:rsidRDefault="00D12D18">
      <w:pPr>
        <w:pStyle w:val="ConsPlusNormal1"/>
        <w:spacing w:before="240"/>
        <w:ind w:firstLine="540"/>
        <w:jc w:val="both"/>
      </w:pPr>
      <w:r>
        <w:t>в) характеристику учреждения уголовно-исполнительной системы - в отношении заявления освобождающегося из учреждения уголовно-исполнительной системы.</w:t>
      </w: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jc w:val="right"/>
        <w:outlineLvl w:val="2"/>
      </w:pPr>
      <w:r>
        <w:t>Приложение 1</w:t>
      </w:r>
    </w:p>
    <w:p w:rsidR="00286D6E" w:rsidRDefault="00D12D18">
      <w:pPr>
        <w:pStyle w:val="ConsPlusNormal1"/>
        <w:jc w:val="right"/>
      </w:pPr>
      <w:r>
        <w:t>к П</w:t>
      </w:r>
      <w:r>
        <w:t>еречню</w:t>
      </w:r>
    </w:p>
    <w:p w:rsidR="00286D6E" w:rsidRDefault="00D12D18">
      <w:pPr>
        <w:pStyle w:val="ConsPlusNormal1"/>
        <w:jc w:val="right"/>
      </w:pPr>
      <w:r>
        <w:t>документов, необходимых</w:t>
      </w:r>
    </w:p>
    <w:p w:rsidR="00286D6E" w:rsidRDefault="00D12D18">
      <w:pPr>
        <w:pStyle w:val="ConsPlusNormal1"/>
        <w:jc w:val="right"/>
      </w:pPr>
      <w:r>
        <w:t>для предоставления социальных</w:t>
      </w:r>
    </w:p>
    <w:p w:rsidR="00286D6E" w:rsidRDefault="00D12D18">
      <w:pPr>
        <w:pStyle w:val="ConsPlusNormal1"/>
        <w:jc w:val="right"/>
      </w:pPr>
      <w:r>
        <w:t>услуг в стационарной форме</w:t>
      </w:r>
    </w:p>
    <w:p w:rsidR="00286D6E" w:rsidRDefault="00D12D18">
      <w:pPr>
        <w:pStyle w:val="ConsPlusNormal1"/>
        <w:jc w:val="right"/>
      </w:pPr>
      <w:r>
        <w:t>социального обслуживания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jc w:val="right"/>
      </w:pPr>
      <w:r>
        <w:t>Форма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nformat1"/>
        <w:jc w:val="both"/>
      </w:pPr>
      <w:bookmarkStart w:id="6" w:name="P4730"/>
      <w:bookmarkEnd w:id="6"/>
      <w:r>
        <w:t xml:space="preserve">                                Заключение</w:t>
      </w:r>
    </w:p>
    <w:p w:rsidR="00286D6E" w:rsidRDefault="00D12D18">
      <w:pPr>
        <w:pStyle w:val="ConsPlusNonformat1"/>
        <w:jc w:val="both"/>
      </w:pPr>
      <w:r>
        <w:t xml:space="preserve">       уполномоченной медицинской организации о наличии медицинских</w:t>
      </w:r>
    </w:p>
    <w:p w:rsidR="00286D6E" w:rsidRDefault="00D12D18">
      <w:pPr>
        <w:pStyle w:val="ConsPlusNonformat1"/>
        <w:jc w:val="both"/>
      </w:pPr>
      <w:r>
        <w:t xml:space="preserve">        противопоказаний, в связи с наличием которых гражданину или</w:t>
      </w:r>
    </w:p>
    <w:p w:rsidR="00286D6E" w:rsidRDefault="00D12D18">
      <w:pPr>
        <w:pStyle w:val="ConsPlusNonformat1"/>
        <w:jc w:val="both"/>
      </w:pPr>
      <w:r>
        <w:t xml:space="preserve">       получателю социальных услуг может быть отказано, в том числе</w:t>
      </w:r>
    </w:p>
    <w:p w:rsidR="00286D6E" w:rsidRDefault="00D12D18">
      <w:pPr>
        <w:pStyle w:val="ConsPlusNonformat1"/>
        <w:jc w:val="both"/>
      </w:pPr>
      <w:r>
        <w:t xml:space="preserve">        временно, в предоставлении социальных услуг в стационарной</w:t>
      </w:r>
    </w:p>
    <w:p w:rsidR="00286D6E" w:rsidRDefault="00D12D18">
      <w:pPr>
        <w:pStyle w:val="ConsPlusNonformat1"/>
        <w:jc w:val="both"/>
      </w:pPr>
      <w:r>
        <w:t xml:space="preserve">                                   форме</w:t>
      </w:r>
    </w:p>
    <w:p w:rsidR="00286D6E" w:rsidRDefault="00286D6E">
      <w:pPr>
        <w:pStyle w:val="ConsPlusNonformat1"/>
        <w:jc w:val="both"/>
      </w:pPr>
    </w:p>
    <w:p w:rsidR="00286D6E" w:rsidRDefault="00D12D18">
      <w:pPr>
        <w:pStyle w:val="ConsPlusNonformat1"/>
        <w:jc w:val="both"/>
      </w:pPr>
      <w:r>
        <w:t xml:space="preserve">           </w:t>
      </w:r>
      <w:r>
        <w:t xml:space="preserve">              от "__" _________ 20__ г.</w:t>
      </w:r>
    </w:p>
    <w:p w:rsidR="00286D6E" w:rsidRDefault="00286D6E">
      <w:pPr>
        <w:pStyle w:val="ConsPlusNonformat1"/>
        <w:jc w:val="both"/>
      </w:pPr>
    </w:p>
    <w:p w:rsidR="00286D6E" w:rsidRDefault="00D12D18">
      <w:pPr>
        <w:pStyle w:val="ConsPlusNonformat1"/>
        <w:jc w:val="both"/>
      </w:pPr>
      <w:r>
        <w:t>1. Выдано _________________________________________________________________</w:t>
      </w:r>
    </w:p>
    <w:p w:rsidR="00286D6E" w:rsidRDefault="00D12D18">
      <w:pPr>
        <w:pStyle w:val="ConsPlusNonformat1"/>
        <w:jc w:val="both"/>
      </w:pPr>
      <w:r>
        <w:t>___________________________________________________________________________</w:t>
      </w:r>
    </w:p>
    <w:p w:rsidR="00286D6E" w:rsidRDefault="00D12D18">
      <w:pPr>
        <w:pStyle w:val="ConsPlusNonformat1"/>
        <w:jc w:val="both"/>
      </w:pPr>
      <w:r>
        <w:t xml:space="preserve">   (полное наименование и адрес уполномоченной медицинской орга</w:t>
      </w:r>
      <w:r>
        <w:t>низации)</w:t>
      </w:r>
    </w:p>
    <w:p w:rsidR="00286D6E" w:rsidRDefault="00286D6E">
      <w:pPr>
        <w:pStyle w:val="ConsPlusNonformat1"/>
        <w:jc w:val="both"/>
      </w:pPr>
    </w:p>
    <w:p w:rsidR="00286D6E" w:rsidRDefault="00D12D18">
      <w:pPr>
        <w:pStyle w:val="ConsPlusNonformat1"/>
        <w:jc w:val="both"/>
      </w:pPr>
      <w:r>
        <w:t>2. Полное наименование организации социального обслуживания,</w:t>
      </w:r>
    </w:p>
    <w:p w:rsidR="00286D6E" w:rsidRDefault="00D12D18">
      <w:pPr>
        <w:pStyle w:val="ConsPlusNonformat1"/>
        <w:jc w:val="both"/>
      </w:pPr>
      <w:r>
        <w:t>предоставляющей социальные услуги в стационарной форме, куда представляется</w:t>
      </w:r>
    </w:p>
    <w:p w:rsidR="00286D6E" w:rsidRDefault="00D12D18">
      <w:pPr>
        <w:pStyle w:val="ConsPlusNonformat1"/>
        <w:jc w:val="both"/>
      </w:pPr>
      <w:r>
        <w:t>заключение ________________________________________________________________</w:t>
      </w:r>
    </w:p>
    <w:p w:rsidR="00286D6E" w:rsidRDefault="00D12D18">
      <w:pPr>
        <w:pStyle w:val="ConsPlusNonformat1"/>
        <w:jc w:val="both"/>
      </w:pPr>
      <w:r>
        <w:t>_________________________________</w:t>
      </w:r>
      <w:r>
        <w:t>__________________________________________</w:t>
      </w:r>
    </w:p>
    <w:p w:rsidR="00286D6E" w:rsidRDefault="00D12D18">
      <w:pPr>
        <w:pStyle w:val="ConsPlusNonformat1"/>
        <w:jc w:val="both"/>
      </w:pPr>
      <w:r>
        <w:t>3. Фамилия, имя, отчество _________________________________________________</w:t>
      </w:r>
    </w:p>
    <w:p w:rsidR="00286D6E" w:rsidRDefault="00D12D18">
      <w:pPr>
        <w:pStyle w:val="ConsPlusNonformat1"/>
        <w:jc w:val="both"/>
      </w:pPr>
      <w:r>
        <w:t xml:space="preserve">                            (Ф.И.О. гражданина или получателя социальных</w:t>
      </w:r>
    </w:p>
    <w:p w:rsidR="00286D6E" w:rsidRDefault="00D12D18">
      <w:pPr>
        <w:pStyle w:val="ConsPlusNonformat1"/>
        <w:jc w:val="both"/>
      </w:pPr>
      <w:r>
        <w:t xml:space="preserve">                                                  услуг)</w:t>
      </w:r>
    </w:p>
    <w:p w:rsidR="00286D6E" w:rsidRDefault="00D12D18">
      <w:pPr>
        <w:pStyle w:val="ConsPlusNonformat1"/>
        <w:jc w:val="both"/>
      </w:pPr>
      <w:r>
        <w:t>4. Пол (мужской/женский) ________________________</w:t>
      </w:r>
    </w:p>
    <w:p w:rsidR="00286D6E" w:rsidRDefault="00D12D18">
      <w:pPr>
        <w:pStyle w:val="ConsPlusNonformat1"/>
        <w:jc w:val="both"/>
      </w:pPr>
      <w:r>
        <w:t>5. Дата рождения __________________________________________________________</w:t>
      </w:r>
    </w:p>
    <w:p w:rsidR="00286D6E" w:rsidRDefault="00D12D18">
      <w:pPr>
        <w:pStyle w:val="ConsPlusNonformat1"/>
        <w:jc w:val="both"/>
      </w:pPr>
      <w:r>
        <w:t>6. Адрес места жительства (места пребывания) ______________________________</w:t>
      </w:r>
    </w:p>
    <w:p w:rsidR="00286D6E" w:rsidRDefault="00D12D18">
      <w:pPr>
        <w:pStyle w:val="ConsPlusNonformat1"/>
        <w:jc w:val="both"/>
      </w:pPr>
      <w:r>
        <w:t>______________________________________________________</w:t>
      </w:r>
      <w:r>
        <w:t>_____________________</w:t>
      </w:r>
    </w:p>
    <w:p w:rsidR="00286D6E" w:rsidRDefault="00D12D18">
      <w:pPr>
        <w:pStyle w:val="ConsPlusNonformat1"/>
        <w:jc w:val="both"/>
      </w:pPr>
      <w:r>
        <w:t>7. Заключение:</w:t>
      </w:r>
    </w:p>
    <w:p w:rsidR="00286D6E" w:rsidRDefault="00286D6E">
      <w:pPr>
        <w:pStyle w:val="ConsPlusNonformat1"/>
        <w:jc w:val="both"/>
      </w:pPr>
    </w:p>
    <w:p w:rsidR="00286D6E" w:rsidRDefault="00D12D18">
      <w:pPr>
        <w:pStyle w:val="ConsPlusNonformat1"/>
        <w:jc w:val="both"/>
      </w:pPr>
      <w:r>
        <w:t>Выявлено  наличие  (отсутствие)  заболеваний,  в  связи  с наличием которых</w:t>
      </w:r>
    </w:p>
    <w:p w:rsidR="00286D6E" w:rsidRDefault="00D12D18">
      <w:pPr>
        <w:pStyle w:val="ConsPlusNonformat1"/>
        <w:jc w:val="both"/>
      </w:pPr>
      <w:r>
        <w:t>гражданину или получателю социальных услуг может быть отказано, в том числе</w:t>
      </w:r>
    </w:p>
    <w:p w:rsidR="00286D6E" w:rsidRDefault="00D12D18">
      <w:pPr>
        <w:pStyle w:val="ConsPlusNonformat1"/>
        <w:jc w:val="both"/>
      </w:pPr>
      <w:r>
        <w:t xml:space="preserve">временно, в предоставлении социальных услуг в стационарной форме </w:t>
      </w:r>
      <w:hyperlink w:anchor="P4767" w:tooltip="    &lt;*&gt;  Часть  3  статьи  18  Федерального  закона  от  28 декабря 2013 г.">
        <w:r>
          <w:rPr>
            <w:color w:val="0000FF"/>
          </w:rPr>
          <w:t>&lt;*&gt;</w:t>
        </w:r>
      </w:hyperlink>
      <w:r>
        <w:t>.</w:t>
      </w:r>
    </w:p>
    <w:p w:rsidR="00286D6E" w:rsidRDefault="00286D6E">
      <w:pPr>
        <w:pStyle w:val="ConsPlusNonformat1"/>
        <w:jc w:val="both"/>
      </w:pPr>
    </w:p>
    <w:p w:rsidR="00286D6E" w:rsidRDefault="00D12D18">
      <w:pPr>
        <w:pStyle w:val="ConsPlusNonformat1"/>
        <w:jc w:val="both"/>
      </w:pPr>
      <w:r>
        <w:t>Председатель</w:t>
      </w:r>
    </w:p>
    <w:p w:rsidR="00286D6E" w:rsidRDefault="00D12D18">
      <w:pPr>
        <w:pStyle w:val="ConsPlusNonformat1"/>
        <w:jc w:val="both"/>
      </w:pPr>
      <w:r>
        <w:t>врачебной комиссии: ____________________ ___________ _____________</w:t>
      </w:r>
    </w:p>
    <w:p w:rsidR="00286D6E" w:rsidRDefault="00D12D18">
      <w:pPr>
        <w:pStyle w:val="ConsPlusNonformat1"/>
        <w:jc w:val="both"/>
      </w:pPr>
      <w:r>
        <w:t xml:space="preserve">                          (Ф.И.О.)        (подпись)      (дата)</w:t>
      </w:r>
    </w:p>
    <w:p w:rsidR="00286D6E" w:rsidRDefault="00286D6E">
      <w:pPr>
        <w:pStyle w:val="ConsPlusNonformat1"/>
        <w:jc w:val="both"/>
      </w:pPr>
    </w:p>
    <w:p w:rsidR="00286D6E" w:rsidRDefault="00D12D18">
      <w:pPr>
        <w:pStyle w:val="ConsPlusNonformat1"/>
        <w:jc w:val="both"/>
      </w:pPr>
      <w:r>
        <w:t xml:space="preserve">                     М.П.</w:t>
      </w:r>
    </w:p>
    <w:p w:rsidR="00286D6E" w:rsidRDefault="00286D6E">
      <w:pPr>
        <w:pStyle w:val="ConsPlusNonformat1"/>
        <w:jc w:val="both"/>
      </w:pPr>
    </w:p>
    <w:p w:rsidR="00286D6E" w:rsidRDefault="00D12D18">
      <w:pPr>
        <w:pStyle w:val="ConsPlusNonformat1"/>
        <w:jc w:val="both"/>
      </w:pPr>
      <w:r>
        <w:t xml:space="preserve">    --------------------------------</w:t>
      </w:r>
    </w:p>
    <w:p w:rsidR="00286D6E" w:rsidRDefault="00D12D18">
      <w:pPr>
        <w:pStyle w:val="ConsPlusNonformat1"/>
        <w:jc w:val="both"/>
      </w:pPr>
      <w:bookmarkStart w:id="7" w:name="P4767"/>
      <w:bookmarkEnd w:id="7"/>
      <w:r>
        <w:t>&lt;*&gt;</w:t>
      </w:r>
      <w:hyperlink r:id="rId16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Часть  3  статьи  18</w:t>
        </w:r>
      </w:hyperlink>
      <w:r>
        <w:t xml:space="preserve">  Федерального  закона  от  28 декабря 2013 г.</w:t>
      </w:r>
    </w:p>
    <w:p w:rsidR="00286D6E" w:rsidRDefault="00D12D18">
      <w:pPr>
        <w:pStyle w:val="ConsPlusNonformat1"/>
        <w:jc w:val="both"/>
      </w:pPr>
      <w:r>
        <w:t xml:space="preserve">N   442-ФЗ   "Об  основах  социального  обслуживания  граждан  </w:t>
      </w:r>
      <w:r>
        <w:t>в Российской</w:t>
      </w:r>
    </w:p>
    <w:p w:rsidR="00286D6E" w:rsidRDefault="00D12D18">
      <w:pPr>
        <w:pStyle w:val="ConsPlusNonformat1"/>
        <w:jc w:val="both"/>
      </w:pPr>
      <w:r>
        <w:t>Федерации" (Собрание законодательства Российской Федерации, 2013, N 52, ст.</w:t>
      </w:r>
    </w:p>
    <w:p w:rsidR="00286D6E" w:rsidRDefault="00D12D18">
      <w:pPr>
        <w:pStyle w:val="ConsPlusNonformat1"/>
        <w:jc w:val="both"/>
      </w:pPr>
      <w:r>
        <w:t>7007; 2014, N 30, ст. 4257).</w:t>
      </w: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jc w:val="right"/>
        <w:outlineLvl w:val="1"/>
      </w:pPr>
      <w:r>
        <w:t>Приложение 3</w:t>
      </w:r>
    </w:p>
    <w:p w:rsidR="00286D6E" w:rsidRDefault="00D12D18">
      <w:pPr>
        <w:pStyle w:val="ConsPlusNormal1"/>
        <w:jc w:val="right"/>
      </w:pPr>
      <w:r>
        <w:t>к Порядку</w:t>
      </w:r>
    </w:p>
    <w:p w:rsidR="00286D6E" w:rsidRDefault="00D12D18">
      <w:pPr>
        <w:pStyle w:val="ConsPlusNormal1"/>
        <w:jc w:val="right"/>
      </w:pPr>
      <w:r>
        <w:t>предоставления социальных услуг</w:t>
      </w:r>
    </w:p>
    <w:p w:rsidR="00286D6E" w:rsidRDefault="00D12D18">
      <w:pPr>
        <w:pStyle w:val="ConsPlusNormal1"/>
        <w:jc w:val="right"/>
      </w:pPr>
      <w:r>
        <w:t>поставщиками социальных услуг</w:t>
      </w:r>
    </w:p>
    <w:p w:rsidR="00286D6E" w:rsidRDefault="00D12D18">
      <w:pPr>
        <w:pStyle w:val="ConsPlusNormal1"/>
        <w:jc w:val="right"/>
      </w:pPr>
      <w:r>
        <w:t>на дому</w:t>
      </w:r>
    </w:p>
    <w:p w:rsidR="00286D6E" w:rsidRDefault="00286D6E">
      <w:pPr>
        <w:pStyle w:val="ConsPlusNormal1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286D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66" w:tooltip="Приказ Министерства социального развития Пермского края от 11.12.2019 N СЭД-33-01-03-812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ых 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Министерства социального развития Пермского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от 11.12.2019 N СЭД-33-01-03-812;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 xml:space="preserve">в ред. </w:t>
            </w:r>
            <w:hyperlink r:id="rId167" w:tooltip="Приказ Министерства труда и социального развития Пермского края от 19.02.2025 N 33-01-03-95 &quot;О внесении изменений в приказ Министерства социального развития Пермского края от 31 октября 2014 г. N СЭД-33-01-03-556 &quot;Об утверждении Порядка предоставления социаль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труда и социального развития Пермского края</w:t>
            </w:r>
          </w:p>
          <w:p w:rsidR="00286D6E" w:rsidRDefault="00D12D18">
            <w:pPr>
              <w:pStyle w:val="ConsPlusNormal1"/>
              <w:jc w:val="center"/>
            </w:pPr>
            <w:r>
              <w:rPr>
                <w:color w:val="392C69"/>
              </w:rPr>
              <w:t>от 19.02.2025 N 33-01-03-95)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6D6E" w:rsidRDefault="00286D6E">
            <w:pPr>
              <w:pStyle w:val="ConsPlusNormal1"/>
            </w:pP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jc w:val="center"/>
      </w:pPr>
      <w:bookmarkStart w:id="8" w:name="P4787"/>
      <w:bookmarkEnd w:id="8"/>
      <w:r>
        <w:t>СВЕДЕНИЯ</w:t>
      </w:r>
    </w:p>
    <w:p w:rsidR="00286D6E" w:rsidRDefault="00D12D18">
      <w:pPr>
        <w:pStyle w:val="ConsPlusNormal1"/>
        <w:jc w:val="center"/>
      </w:pPr>
      <w:r>
        <w:t>о составе семьи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Я, _________________________________, сообщаю о том, что моя семья состоит из следующих членов:</w:t>
      </w:r>
    </w:p>
    <w:p w:rsidR="00286D6E" w:rsidRDefault="00286D6E">
      <w:pPr>
        <w:pStyle w:val="ConsPlusNormal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4"/>
        <w:gridCol w:w="3518"/>
        <w:gridCol w:w="1132"/>
        <w:gridCol w:w="1871"/>
        <w:gridCol w:w="2007"/>
      </w:tblGrid>
      <w:tr w:rsidR="00286D6E">
        <w:tc>
          <w:tcPr>
            <w:tcW w:w="504" w:type="dxa"/>
          </w:tcPr>
          <w:p w:rsidR="00286D6E" w:rsidRDefault="00D12D18">
            <w:pPr>
              <w:pStyle w:val="ConsPlusNormal1"/>
              <w:jc w:val="center"/>
            </w:pPr>
            <w:r>
              <w:t>N п/п</w:t>
            </w:r>
          </w:p>
        </w:tc>
        <w:tc>
          <w:tcPr>
            <w:tcW w:w="3518" w:type="dxa"/>
          </w:tcPr>
          <w:p w:rsidR="00286D6E" w:rsidRDefault="00D12D18">
            <w:pPr>
              <w:pStyle w:val="ConsPlusNormal1"/>
              <w:jc w:val="center"/>
            </w:pPr>
            <w:r>
              <w:t>Фамилия, имя, отчество</w:t>
            </w:r>
          </w:p>
        </w:tc>
        <w:tc>
          <w:tcPr>
            <w:tcW w:w="1132" w:type="dxa"/>
          </w:tcPr>
          <w:p w:rsidR="00286D6E" w:rsidRDefault="00D12D18">
            <w:pPr>
              <w:pStyle w:val="ConsPlusNormal1"/>
              <w:jc w:val="center"/>
            </w:pPr>
            <w:r>
              <w:t>Дата рождения</w:t>
            </w:r>
          </w:p>
        </w:tc>
        <w:tc>
          <w:tcPr>
            <w:tcW w:w="1871" w:type="dxa"/>
          </w:tcPr>
          <w:p w:rsidR="00286D6E" w:rsidRDefault="00D12D18">
            <w:pPr>
              <w:pStyle w:val="ConsPlusNormal1"/>
              <w:jc w:val="center"/>
            </w:pPr>
            <w:r>
              <w:t>Степень родства</w:t>
            </w:r>
          </w:p>
        </w:tc>
        <w:tc>
          <w:tcPr>
            <w:tcW w:w="2007" w:type="dxa"/>
          </w:tcPr>
          <w:p w:rsidR="00286D6E" w:rsidRDefault="00D12D18">
            <w:pPr>
              <w:pStyle w:val="ConsPlusNormal1"/>
              <w:jc w:val="center"/>
            </w:pPr>
            <w:r>
              <w:t>Место жительства (место пребывания)</w:t>
            </w:r>
          </w:p>
        </w:tc>
      </w:tr>
      <w:tr w:rsidR="00286D6E">
        <w:tc>
          <w:tcPr>
            <w:tcW w:w="504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3518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132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871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2007" w:type="dxa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04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3518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132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871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2007" w:type="dxa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04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3518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132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871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2007" w:type="dxa"/>
          </w:tcPr>
          <w:p w:rsidR="00286D6E" w:rsidRDefault="00286D6E">
            <w:pPr>
              <w:pStyle w:val="ConsPlusNormal1"/>
            </w:pPr>
          </w:p>
        </w:tc>
      </w:tr>
      <w:tr w:rsidR="00286D6E">
        <w:tc>
          <w:tcPr>
            <w:tcW w:w="504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3518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132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1871" w:type="dxa"/>
          </w:tcPr>
          <w:p w:rsidR="00286D6E" w:rsidRDefault="00286D6E">
            <w:pPr>
              <w:pStyle w:val="ConsPlusNormal1"/>
            </w:pPr>
          </w:p>
        </w:tc>
        <w:tc>
          <w:tcPr>
            <w:tcW w:w="2007" w:type="dxa"/>
          </w:tcPr>
          <w:p w:rsidR="00286D6E" w:rsidRDefault="00286D6E">
            <w:pPr>
              <w:pStyle w:val="ConsPlusNormal1"/>
            </w:pPr>
          </w:p>
        </w:tc>
      </w:tr>
    </w:tbl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Я уведомлен(а) о том, что территориальное управление Министерства труда и социального развития Пермского края имеет право проверить достоверность предоставленных мною сведений путем направления соответствующего запроса в органы, осуществляющие управление ж</w:t>
      </w:r>
      <w:r>
        <w:t>илищно-коммунальным комплексом.</w:t>
      </w:r>
    </w:p>
    <w:p w:rsidR="00286D6E" w:rsidRDefault="00286D6E">
      <w:pPr>
        <w:pStyle w:val="ConsPlusNormal1"/>
        <w:jc w:val="both"/>
      </w:pPr>
    </w:p>
    <w:p w:rsidR="00286D6E" w:rsidRDefault="00D12D18">
      <w:pPr>
        <w:pStyle w:val="ConsPlusNormal1"/>
        <w:ind w:firstLine="540"/>
        <w:jc w:val="both"/>
      </w:pPr>
      <w:r>
        <w:t>Достоверность и полноту указанных сведений подтверждаю.</w:t>
      </w:r>
    </w:p>
    <w:p w:rsidR="00286D6E" w:rsidRDefault="00286D6E">
      <w:pPr>
        <w:pStyle w:val="ConsPlusNormal1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4479"/>
      </w:tblGrid>
      <w:tr w:rsidR="00286D6E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86D6E" w:rsidRDefault="00D12D18">
            <w:pPr>
              <w:pStyle w:val="ConsPlusNormal1"/>
              <w:jc w:val="both"/>
            </w:pPr>
            <w:r>
              <w:t>"___"____________ 20___ г.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286D6E" w:rsidRDefault="00D12D18">
            <w:pPr>
              <w:pStyle w:val="ConsPlusNormal1"/>
              <w:jc w:val="center"/>
            </w:pPr>
            <w:r>
              <w:t>_______________/_______________</w:t>
            </w:r>
          </w:p>
          <w:p w:rsidR="00286D6E" w:rsidRDefault="00D12D18">
            <w:pPr>
              <w:pStyle w:val="ConsPlusNormal1"/>
              <w:jc w:val="center"/>
            </w:pPr>
            <w:r>
              <w:t>(подпись/ФИО)</w:t>
            </w:r>
          </w:p>
        </w:tc>
      </w:tr>
    </w:tbl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jc w:val="both"/>
      </w:pPr>
    </w:p>
    <w:p w:rsidR="00286D6E" w:rsidRDefault="00286D6E">
      <w:pPr>
        <w:pStyle w:val="ConsPlusNormal1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86D6E" w:rsidSect="00286D6E">
      <w:headerReference w:type="default" r:id="rId168"/>
      <w:footerReference w:type="default" r:id="rId169"/>
      <w:headerReference w:type="first" r:id="rId170"/>
      <w:footerReference w:type="first" r:id="rId17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D18" w:rsidRDefault="00D12D18" w:rsidP="00286D6E">
      <w:r>
        <w:separator/>
      </w:r>
    </w:p>
  </w:endnote>
  <w:endnote w:type="continuationSeparator" w:id="1">
    <w:p w:rsidR="00D12D18" w:rsidRDefault="00D12D18" w:rsidP="00286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286D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</w:t>
            </w:r>
            <w:r w:rsidR="00D12D18">
              <w:rPr>
                <w:rFonts w:ascii="Tahoma" w:hAnsi="Tahoma" w:cs="Tahoma"/>
                <w:b/>
                <w:color w:val="0000FF"/>
              </w:rPr>
              <w:t>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 w:rsidR="00D74096">
            <w:rPr>
              <w:rFonts w:ascii="Tahoma" w:hAnsi="Tahoma" w:cs="Tahoma"/>
              <w:noProof/>
            </w:rPr>
            <w:t>3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 w:rsidR="00D74096">
            <w:rPr>
              <w:rFonts w:ascii="Tahoma" w:hAnsi="Tahoma" w:cs="Tahoma"/>
              <w:noProof/>
            </w:rPr>
            <w:t>3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286D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 w:rsidR="00D74096">
            <w:rPr>
              <w:rFonts w:ascii="Tahoma" w:hAnsi="Tahoma" w:cs="Tahoma"/>
              <w:noProof/>
            </w:rPr>
            <w:t>2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 w:rsidR="00D74096">
            <w:rPr>
              <w:rFonts w:ascii="Tahoma" w:hAnsi="Tahoma" w:cs="Tahoma"/>
              <w:noProof/>
            </w:rPr>
            <w:t>4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286D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286D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286D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286D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5321"/>
      <w:gridCol w:w="5482"/>
      <w:gridCol w:w="5321"/>
    </w:tblGrid>
    <w:tr w:rsidR="00286D6E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286D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286D6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86D6E" w:rsidRDefault="00286D6E">
          <w:pPr>
            <w:pStyle w:val="ConsPlusNormal1"/>
            <w:jc w:val="center"/>
          </w:pPr>
          <w:hyperlink r:id="rId1">
            <w:r w:rsidR="00D12D18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86D6E" w:rsidRDefault="00D12D18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286D6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286D6E"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 w:rsidR="00286D6E">
            <w:fldChar w:fldCharType="end"/>
          </w:r>
        </w:p>
      </w:tc>
    </w:tr>
  </w:tbl>
  <w:p w:rsidR="00286D6E" w:rsidRDefault="00D12D18">
    <w:pPr>
      <w:pStyle w:val="ConsPlusNormal1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D18" w:rsidRDefault="00D12D18" w:rsidP="00286D6E">
      <w:r>
        <w:separator/>
      </w:r>
    </w:p>
  </w:footnote>
  <w:footnote w:type="continuationSeparator" w:id="1">
    <w:p w:rsidR="00D12D18" w:rsidRDefault="00D12D18" w:rsidP="00286D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286D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286D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</w:t>
          </w:r>
          <w:r>
            <w:rPr>
              <w:rFonts w:ascii="Tahoma" w:hAnsi="Tahoma" w:cs="Tahoma"/>
              <w:sz w:val="16"/>
              <w:szCs w:val="16"/>
            </w:rPr>
            <w:t>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286D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286D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Министерства социального развития Пермского края от </w:t>
          </w:r>
          <w:r>
            <w:rPr>
              <w:rFonts w:ascii="Tahoma" w:hAnsi="Tahoma" w:cs="Tahoma"/>
              <w:sz w:val="16"/>
              <w:szCs w:val="16"/>
            </w:rPr>
            <w:t>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Министерства </w:t>
          </w:r>
          <w:r>
            <w:rPr>
              <w:rFonts w:ascii="Tahoma" w:hAnsi="Tahoma" w:cs="Tahoma"/>
              <w:sz w:val="16"/>
              <w:szCs w:val="16"/>
            </w:rPr>
            <w:t>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</w:t>
          </w:r>
          <w:r>
            <w:rPr>
              <w:rFonts w:ascii="Tahoma" w:hAnsi="Tahoma" w:cs="Tahoma"/>
              <w:sz w:val="16"/>
              <w:szCs w:val="16"/>
            </w:rPr>
            <w:t>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Министерства </w:t>
          </w:r>
          <w:r>
            <w:rPr>
              <w:rFonts w:ascii="Tahoma" w:hAnsi="Tahoma" w:cs="Tahoma"/>
              <w:sz w:val="16"/>
              <w:szCs w:val="16"/>
            </w:rPr>
            <w:t>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</w:t>
          </w:r>
          <w:r>
            <w:rPr>
              <w:rFonts w:ascii="Tahoma" w:hAnsi="Tahoma" w:cs="Tahoma"/>
              <w:sz w:val="16"/>
              <w:szCs w:val="16"/>
            </w:rPr>
            <w:t>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286D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286D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</w:t>
          </w:r>
          <w:r>
            <w:rPr>
              <w:rFonts w:ascii="Tahoma" w:hAnsi="Tahoma" w:cs="Tahoma"/>
              <w:sz w:val="16"/>
              <w:szCs w:val="16"/>
            </w:rPr>
            <w:t>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8707"/>
      <w:gridCol w:w="7417"/>
    </w:tblGrid>
    <w:tr w:rsidR="00286D6E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Министерства социального развития Пермского края от </w:t>
          </w:r>
          <w:r>
            <w:rPr>
              <w:rFonts w:ascii="Tahoma" w:hAnsi="Tahoma" w:cs="Tahoma"/>
              <w:sz w:val="16"/>
              <w:szCs w:val="16"/>
            </w:rPr>
            <w:t>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286D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286D6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социального развития Пермского края от 3</w:t>
          </w:r>
          <w:r>
            <w:rPr>
              <w:rFonts w:ascii="Tahoma" w:hAnsi="Tahoma" w:cs="Tahoma"/>
              <w:sz w:val="16"/>
              <w:szCs w:val="16"/>
            </w:rPr>
            <w:t>1.10.2014 N СЭД-33-01-03-556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утверж...</w:t>
          </w:r>
        </w:p>
      </w:tc>
      <w:tc>
        <w:tcPr>
          <w:tcW w:w="2300" w:type="pct"/>
          <w:vAlign w:val="center"/>
        </w:tcPr>
        <w:p w:rsidR="00286D6E" w:rsidRDefault="00D12D18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11.12.2025</w:t>
          </w:r>
        </w:p>
      </w:tc>
    </w:tr>
  </w:tbl>
  <w:p w:rsidR="00286D6E" w:rsidRDefault="00286D6E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86D6E" w:rsidRDefault="00286D6E">
    <w:pPr>
      <w:pStyle w:val="ConsPlusNormal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6D6E"/>
    <w:rsid w:val="00286D6E"/>
    <w:rsid w:val="00D12D18"/>
    <w:rsid w:val="00D74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6D6E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286D6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286D6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286D6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286D6E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286D6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286D6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86D6E"/>
    <w:pPr>
      <w:widowControl w:val="0"/>
      <w:autoSpaceDE w:val="0"/>
      <w:autoSpaceDN w:val="0"/>
    </w:pPr>
    <w:rPr>
      <w:sz w:val="24"/>
    </w:rPr>
  </w:style>
  <w:style w:type="paragraph" w:customStyle="1" w:styleId="ConsPlusTextList3">
    <w:name w:val="ConsPlusTextList3"/>
    <w:rsid w:val="00286D6E"/>
    <w:pPr>
      <w:widowControl w:val="0"/>
      <w:autoSpaceDE w:val="0"/>
      <w:autoSpaceDN w:val="0"/>
    </w:pPr>
    <w:rPr>
      <w:sz w:val="24"/>
    </w:rPr>
  </w:style>
  <w:style w:type="paragraph" w:customStyle="1" w:styleId="ConsPlusNormal1">
    <w:name w:val="ConsPlusNormal1"/>
    <w:rsid w:val="00286D6E"/>
    <w:pPr>
      <w:widowControl w:val="0"/>
      <w:autoSpaceDE w:val="0"/>
      <w:autoSpaceDN w:val="0"/>
    </w:pPr>
    <w:rPr>
      <w:sz w:val="24"/>
    </w:rPr>
  </w:style>
  <w:style w:type="paragraph" w:customStyle="1" w:styleId="ConsPlusNonformat1">
    <w:name w:val="ConsPlusNonformat1"/>
    <w:rsid w:val="00286D6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1">
    <w:name w:val="ConsPlusTitle1"/>
    <w:rsid w:val="00286D6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1">
    <w:name w:val="ConsPlusCell1"/>
    <w:rsid w:val="00286D6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1">
    <w:name w:val="ConsPlusDocList1"/>
    <w:rsid w:val="00286D6E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1">
    <w:name w:val="ConsPlusTitlePage1"/>
    <w:rsid w:val="00286D6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1"/>
    <w:rsid w:val="00286D6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2">
    <w:name w:val="ConsPlusTextList2"/>
    <w:rsid w:val="00286D6E"/>
    <w:pPr>
      <w:widowControl w:val="0"/>
      <w:autoSpaceDE w:val="0"/>
      <w:autoSpaceDN w:val="0"/>
    </w:pPr>
    <w:rPr>
      <w:sz w:val="24"/>
    </w:rPr>
  </w:style>
  <w:style w:type="paragraph" w:customStyle="1" w:styleId="ConsPlusTextList1">
    <w:name w:val="ConsPlusTextList1"/>
    <w:rsid w:val="00286D6E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740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0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68&amp;n=133521&amp;date=11.12.2025&amp;dst=100005&amp;field=134" TargetMode="External"/><Relationship Id="rId117" Type="http://schemas.openxmlformats.org/officeDocument/2006/relationships/header" Target="header6.xml"/><Relationship Id="rId21" Type="http://schemas.openxmlformats.org/officeDocument/2006/relationships/hyperlink" Target="https://login.consultant.ru/link/?req=doc&amp;base=RLAW368&amp;n=109711&amp;date=11.12.2025&amp;dst=100005&amp;field=134" TargetMode="External"/><Relationship Id="rId42" Type="http://schemas.openxmlformats.org/officeDocument/2006/relationships/hyperlink" Target="https://login.consultant.ru/link/?req=doc&amp;base=RLAW368&amp;n=86606&amp;date=11.12.2025&amp;dst=100006&amp;field=134" TargetMode="External"/><Relationship Id="rId47" Type="http://schemas.openxmlformats.org/officeDocument/2006/relationships/hyperlink" Target="https://login.consultant.ru/link/?req=doc&amp;base=RLAW368&amp;n=102078&amp;date=11.12.2025&amp;dst=100005&amp;field=134" TargetMode="External"/><Relationship Id="rId63" Type="http://schemas.openxmlformats.org/officeDocument/2006/relationships/hyperlink" Target="https://login.consultant.ru/link/?req=doc&amp;base=RLAW368&amp;n=205478&amp;date=11.12.2025&amp;dst=100008&amp;field=134" TargetMode="External"/><Relationship Id="rId68" Type="http://schemas.openxmlformats.org/officeDocument/2006/relationships/hyperlink" Target="https://login.consultant.ru/link/?req=doc&amp;base=RLAW368&amp;n=126299&amp;date=11.12.2025&amp;dst=100006&amp;field=134" TargetMode="External"/><Relationship Id="rId84" Type="http://schemas.openxmlformats.org/officeDocument/2006/relationships/hyperlink" Target="https://login.consultant.ru/link/?req=doc&amp;base=RLAW368&amp;n=112929&amp;date=11.12.2025&amp;dst=100006&amp;field=134" TargetMode="External"/><Relationship Id="rId89" Type="http://schemas.openxmlformats.org/officeDocument/2006/relationships/hyperlink" Target="https://login.consultant.ru/link/?req=doc&amp;base=RLAW368&amp;n=95668&amp;date=11.12.2025&amp;dst=100006&amp;field=134" TargetMode="External"/><Relationship Id="rId112" Type="http://schemas.openxmlformats.org/officeDocument/2006/relationships/header" Target="header4.xml"/><Relationship Id="rId133" Type="http://schemas.openxmlformats.org/officeDocument/2006/relationships/hyperlink" Target="https://login.consultant.ru/link/?req=doc&amp;base=RLAW368&amp;n=205478&amp;date=11.12.2025&amp;dst=100017&amp;field=134" TargetMode="External"/><Relationship Id="rId138" Type="http://schemas.openxmlformats.org/officeDocument/2006/relationships/hyperlink" Target="https://login.consultant.ru/link/?req=doc&amp;base=RLAW368&amp;n=96272&amp;date=11.12.2025&amp;dst=100006&amp;field=134" TargetMode="External"/><Relationship Id="rId154" Type="http://schemas.openxmlformats.org/officeDocument/2006/relationships/hyperlink" Target="https://login.consultant.ru/link/?req=doc&amp;base=RLAW368&amp;n=136986&amp;date=11.12.2025&amp;dst=100006&amp;field=134" TargetMode="External"/><Relationship Id="rId159" Type="http://schemas.openxmlformats.org/officeDocument/2006/relationships/header" Target="header16.xml"/><Relationship Id="rId170" Type="http://schemas.openxmlformats.org/officeDocument/2006/relationships/header" Target="header18.xml"/><Relationship Id="rId16" Type="http://schemas.openxmlformats.org/officeDocument/2006/relationships/hyperlink" Target="https://login.consultant.ru/link/?req=doc&amp;base=RLAW368&amp;n=102078&amp;date=11.12.2025&amp;dst=100005&amp;field=134" TargetMode="External"/><Relationship Id="rId107" Type="http://schemas.openxmlformats.org/officeDocument/2006/relationships/footer" Target="footer1.xml"/><Relationship Id="rId11" Type="http://schemas.openxmlformats.org/officeDocument/2006/relationships/hyperlink" Target="https://login.consultant.ru/link/?req=doc&amp;base=RLAW368&amp;n=86606&amp;date=11.12.2025&amp;dst=100005&amp;field=134" TargetMode="External"/><Relationship Id="rId32" Type="http://schemas.openxmlformats.org/officeDocument/2006/relationships/hyperlink" Target="https://login.consultant.ru/link/?req=doc&amp;base=RLAW368&amp;n=205478&amp;date=11.12.2025&amp;dst=100005&amp;field=134" TargetMode="External"/><Relationship Id="rId37" Type="http://schemas.openxmlformats.org/officeDocument/2006/relationships/hyperlink" Target="https://minsoc.permkrai.ru" TargetMode="External"/><Relationship Id="rId53" Type="http://schemas.openxmlformats.org/officeDocument/2006/relationships/hyperlink" Target="https://login.consultant.ru/link/?req=doc&amp;base=RLAW368&amp;n=112594&amp;date=11.12.2025&amp;dst=100005&amp;field=134" TargetMode="External"/><Relationship Id="rId58" Type="http://schemas.openxmlformats.org/officeDocument/2006/relationships/hyperlink" Target="https://login.consultant.ru/link/?req=doc&amp;base=RLAW368&amp;n=135960&amp;date=11.12.2025&amp;dst=100005&amp;field=134" TargetMode="External"/><Relationship Id="rId74" Type="http://schemas.openxmlformats.org/officeDocument/2006/relationships/hyperlink" Target="https://login.consultant.ru/link/?req=doc&amp;base=LAW&amp;n=498477&amp;date=11.12.2025&amp;dst=100012&amp;field=134" TargetMode="External"/><Relationship Id="rId79" Type="http://schemas.openxmlformats.org/officeDocument/2006/relationships/hyperlink" Target="https://login.consultant.ru/link/?req=doc&amp;base=RLAW368&amp;n=89493&amp;date=11.12.2025&amp;dst=100010&amp;field=134" TargetMode="External"/><Relationship Id="rId102" Type="http://schemas.openxmlformats.org/officeDocument/2006/relationships/hyperlink" Target="https://login.consultant.ru/link/?req=doc&amp;base=RLAW368&amp;n=181770&amp;date=11.12.2025&amp;dst=100005&amp;field=134" TargetMode="External"/><Relationship Id="rId123" Type="http://schemas.openxmlformats.org/officeDocument/2006/relationships/hyperlink" Target="https://login.consultant.ru/link/?req=doc&amp;base=RLAW368&amp;n=192351&amp;date=11.12.2025" TargetMode="External"/><Relationship Id="rId128" Type="http://schemas.openxmlformats.org/officeDocument/2006/relationships/header" Target="header7.xml"/><Relationship Id="rId144" Type="http://schemas.openxmlformats.org/officeDocument/2006/relationships/hyperlink" Target="https://login.consultant.ru/link/?req=doc&amp;base=RLAW368&amp;n=192351&amp;date=11.12.2025" TargetMode="External"/><Relationship Id="rId149" Type="http://schemas.openxmlformats.org/officeDocument/2006/relationships/hyperlink" Target="https://login.consultant.ru/link/?req=doc&amp;base=RLAW368&amp;n=118889&amp;date=11.12.2025&amp;dst=100007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368&amp;n=96272&amp;date=11.12.2025&amp;dst=100006&amp;field=134" TargetMode="External"/><Relationship Id="rId95" Type="http://schemas.openxmlformats.org/officeDocument/2006/relationships/hyperlink" Target="https://login.consultant.ru/link/?req=doc&amp;base=RLAW368&amp;n=105055&amp;date=11.12.2025&amp;dst=100008&amp;field=134" TargetMode="External"/><Relationship Id="rId160" Type="http://schemas.openxmlformats.org/officeDocument/2006/relationships/footer" Target="footer16.xml"/><Relationship Id="rId165" Type="http://schemas.openxmlformats.org/officeDocument/2006/relationships/hyperlink" Target="https://login.consultant.ru/link/?req=doc&amp;base=LAW&amp;n=483021&amp;date=11.12.2025&amp;dst=100197&amp;field=134" TargetMode="External"/><Relationship Id="rId22" Type="http://schemas.openxmlformats.org/officeDocument/2006/relationships/hyperlink" Target="https://login.consultant.ru/link/?req=doc&amp;base=RLAW368&amp;n=112594&amp;date=11.12.2025&amp;dst=100005&amp;field=134" TargetMode="External"/><Relationship Id="rId27" Type="http://schemas.openxmlformats.org/officeDocument/2006/relationships/hyperlink" Target="https://login.consultant.ru/link/?req=doc&amp;base=RLAW368&amp;n=135960&amp;date=11.12.2025&amp;dst=100005&amp;field=134" TargetMode="External"/><Relationship Id="rId43" Type="http://schemas.openxmlformats.org/officeDocument/2006/relationships/hyperlink" Target="https://login.consultant.ru/link/?req=doc&amp;base=RLAW368&amp;n=89493&amp;date=11.12.2025&amp;dst=100005&amp;field=134" TargetMode="External"/><Relationship Id="rId48" Type="http://schemas.openxmlformats.org/officeDocument/2006/relationships/hyperlink" Target="https://login.consultant.ru/link/?req=doc&amp;base=RLAW368&amp;n=103777&amp;date=11.12.2025&amp;dst=100006&amp;field=134" TargetMode="External"/><Relationship Id="rId64" Type="http://schemas.openxmlformats.org/officeDocument/2006/relationships/hyperlink" Target="https://login.consultant.ru/link/?req=doc&amp;base=RLAW368&amp;n=207900&amp;date=11.12.2025&amp;dst=100006&amp;field=134" TargetMode="External"/><Relationship Id="rId69" Type="http://schemas.openxmlformats.org/officeDocument/2006/relationships/hyperlink" Target="https://login.consultant.ru/link/?req=doc&amp;base=RLAW368&amp;n=126299&amp;date=11.12.2025&amp;dst=100007&amp;field=134" TargetMode="External"/><Relationship Id="rId113" Type="http://schemas.openxmlformats.org/officeDocument/2006/relationships/footer" Target="footer4.xml"/><Relationship Id="rId118" Type="http://schemas.openxmlformats.org/officeDocument/2006/relationships/footer" Target="footer6.xml"/><Relationship Id="rId134" Type="http://schemas.openxmlformats.org/officeDocument/2006/relationships/header" Target="header9.xml"/><Relationship Id="rId139" Type="http://schemas.openxmlformats.org/officeDocument/2006/relationships/header" Target="header11.xml"/><Relationship Id="rId80" Type="http://schemas.openxmlformats.org/officeDocument/2006/relationships/hyperlink" Target="https://login.consultant.ru/link/?req=doc&amp;base=RLAW368&amp;n=126299&amp;date=11.12.2025&amp;dst=100014&amp;field=134" TargetMode="External"/><Relationship Id="rId85" Type="http://schemas.openxmlformats.org/officeDocument/2006/relationships/hyperlink" Target="https://login.consultant.ru/link/?req=doc&amp;base=RLAW368&amp;n=84460&amp;date=11.12.2025&amp;dst=100006&amp;field=134" TargetMode="External"/><Relationship Id="rId150" Type="http://schemas.openxmlformats.org/officeDocument/2006/relationships/header" Target="header13.xml"/><Relationship Id="rId155" Type="http://schemas.openxmlformats.org/officeDocument/2006/relationships/hyperlink" Target="https://login.consultant.ru/link/?req=doc&amp;base=RLAW368&amp;n=192351&amp;date=11.12.2025" TargetMode="External"/><Relationship Id="rId171" Type="http://schemas.openxmlformats.org/officeDocument/2006/relationships/footer" Target="footer18.xml"/><Relationship Id="rId12" Type="http://schemas.openxmlformats.org/officeDocument/2006/relationships/hyperlink" Target="https://login.consultant.ru/link/?req=doc&amp;base=RLAW368&amp;n=89493&amp;date=11.12.2025&amp;dst=100005&amp;field=134" TargetMode="External"/><Relationship Id="rId17" Type="http://schemas.openxmlformats.org/officeDocument/2006/relationships/hyperlink" Target="https://login.consultant.ru/link/?req=doc&amp;base=RLAW368&amp;n=103777&amp;date=11.12.2025&amp;dst=100005&amp;field=134" TargetMode="External"/><Relationship Id="rId33" Type="http://schemas.openxmlformats.org/officeDocument/2006/relationships/hyperlink" Target="https://login.consultant.ru/link/?req=doc&amp;base=RLAW368&amp;n=207900&amp;date=11.12.2025&amp;dst=100005&amp;field=134" TargetMode="External"/><Relationship Id="rId38" Type="http://schemas.openxmlformats.org/officeDocument/2006/relationships/hyperlink" Target="www.permkrai.ru" TargetMode="External"/><Relationship Id="rId59" Type="http://schemas.openxmlformats.org/officeDocument/2006/relationships/hyperlink" Target="https://login.consultant.ru/link/?req=doc&amp;base=RLAW368&amp;n=136986&amp;date=11.12.2025&amp;dst=100005&amp;field=134" TargetMode="External"/><Relationship Id="rId103" Type="http://schemas.openxmlformats.org/officeDocument/2006/relationships/hyperlink" Target="https://login.consultant.ru/link/?req=doc&amp;base=RLAW368&amp;n=205478&amp;date=11.12.2025&amp;dst=100015&amp;field=134" TargetMode="External"/><Relationship Id="rId108" Type="http://schemas.openxmlformats.org/officeDocument/2006/relationships/header" Target="header2.xml"/><Relationship Id="rId124" Type="http://schemas.openxmlformats.org/officeDocument/2006/relationships/hyperlink" Target="https://login.consultant.ru/link/?req=doc&amp;base=RLAW368&amp;n=105055&amp;date=11.12.2025&amp;dst=100011&amp;field=134" TargetMode="External"/><Relationship Id="rId129" Type="http://schemas.openxmlformats.org/officeDocument/2006/relationships/footer" Target="footer7.xml"/><Relationship Id="rId54" Type="http://schemas.openxmlformats.org/officeDocument/2006/relationships/hyperlink" Target="https://login.consultant.ru/link/?req=doc&amp;base=RLAW368&amp;n=112929&amp;date=11.12.2025&amp;dst=100005&amp;field=134" TargetMode="External"/><Relationship Id="rId70" Type="http://schemas.openxmlformats.org/officeDocument/2006/relationships/hyperlink" Target="https://login.consultant.ru/link/?req=doc&amp;base=RLAW368&amp;n=205478&amp;date=11.12.2025&amp;dst=100010&amp;field=134" TargetMode="External"/><Relationship Id="rId75" Type="http://schemas.openxmlformats.org/officeDocument/2006/relationships/hyperlink" Target="https://login.consultant.ru/link/?req=doc&amp;base=RLAW368&amp;n=126299&amp;date=11.12.2025&amp;dst=100011&amp;field=134" TargetMode="External"/><Relationship Id="rId91" Type="http://schemas.openxmlformats.org/officeDocument/2006/relationships/hyperlink" Target="https://login.consultant.ru/link/?req=doc&amp;base=RLAW368&amp;n=101674&amp;date=11.12.2025&amp;dst=100006&amp;field=134" TargetMode="External"/><Relationship Id="rId96" Type="http://schemas.openxmlformats.org/officeDocument/2006/relationships/hyperlink" Target="https://login.consultant.ru/link/?req=doc&amp;base=RLAW368&amp;n=106504&amp;date=11.12.2025&amp;dst=100006&amp;field=134" TargetMode="External"/><Relationship Id="rId140" Type="http://schemas.openxmlformats.org/officeDocument/2006/relationships/footer" Target="footer11.xml"/><Relationship Id="rId145" Type="http://schemas.openxmlformats.org/officeDocument/2006/relationships/hyperlink" Target="https://login.consultant.ru/link/?req=doc&amp;base=LAW&amp;n=520174&amp;date=11.12.2025" TargetMode="External"/><Relationship Id="rId161" Type="http://schemas.openxmlformats.org/officeDocument/2006/relationships/hyperlink" Target="https://login.consultant.ru/link/?req=doc&amp;base=RLAW368&amp;n=109711&amp;date=11.12.2025&amp;dst=100006&amp;field=134" TargetMode="External"/><Relationship Id="rId166" Type="http://schemas.openxmlformats.org/officeDocument/2006/relationships/hyperlink" Target="https://login.consultant.ru/link/?req=doc&amp;base=RLAW368&amp;n=133521&amp;date=11.12.2025&amp;dst=100009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368&amp;n=101674&amp;date=11.12.2025&amp;dst=100005&amp;field=134" TargetMode="External"/><Relationship Id="rId23" Type="http://schemas.openxmlformats.org/officeDocument/2006/relationships/hyperlink" Target="https://login.consultant.ru/link/?req=doc&amp;base=RLAW368&amp;n=112929&amp;date=11.12.2025&amp;dst=100005&amp;field=134" TargetMode="External"/><Relationship Id="rId28" Type="http://schemas.openxmlformats.org/officeDocument/2006/relationships/hyperlink" Target="https://login.consultant.ru/link/?req=doc&amp;base=RLAW368&amp;n=136986&amp;date=11.12.2025&amp;dst=100005&amp;field=134" TargetMode="External"/><Relationship Id="rId36" Type="http://schemas.openxmlformats.org/officeDocument/2006/relationships/hyperlink" Target="https://login.consultant.ru/link/?req=doc&amp;base=RLAW368&amp;n=103552&amp;date=11.12.2025&amp;dst=100005&amp;field=134" TargetMode="External"/><Relationship Id="rId49" Type="http://schemas.openxmlformats.org/officeDocument/2006/relationships/hyperlink" Target="https://login.consultant.ru/link/?req=doc&amp;base=RLAW368&amp;n=104365&amp;date=11.12.2025&amp;dst=100005&amp;field=134" TargetMode="External"/><Relationship Id="rId57" Type="http://schemas.openxmlformats.org/officeDocument/2006/relationships/hyperlink" Target="https://login.consultant.ru/link/?req=doc&amp;base=RLAW368&amp;n=133521&amp;date=11.12.2025&amp;dst=100005&amp;field=134" TargetMode="External"/><Relationship Id="rId106" Type="http://schemas.openxmlformats.org/officeDocument/2006/relationships/header" Target="header1.xml"/><Relationship Id="rId114" Type="http://schemas.openxmlformats.org/officeDocument/2006/relationships/hyperlink" Target="https://login.consultant.ru/link/?req=doc&amp;base=RLAW368&amp;n=118889&amp;date=11.12.2025&amp;dst=100006&amp;field=134" TargetMode="External"/><Relationship Id="rId119" Type="http://schemas.openxmlformats.org/officeDocument/2006/relationships/hyperlink" Target="https://login.consultant.ru/link/?req=doc&amp;base=RLAW368&amp;n=105055&amp;date=11.12.2025&amp;dst=100009&amp;field=134" TargetMode="External"/><Relationship Id="rId127" Type="http://schemas.openxmlformats.org/officeDocument/2006/relationships/hyperlink" Target="https://login.consultant.ru/link/?req=doc&amp;base=RLAW368&amp;n=103777&amp;date=11.12.2025&amp;dst=100006&amp;field=134" TargetMode="External"/><Relationship Id="rId10" Type="http://schemas.openxmlformats.org/officeDocument/2006/relationships/hyperlink" Target="https://login.consultant.ru/link/?req=doc&amp;base=RLAW368&amp;n=85154&amp;date=11.12.2025&amp;dst=100005&amp;field=134" TargetMode="External"/><Relationship Id="rId31" Type="http://schemas.openxmlformats.org/officeDocument/2006/relationships/hyperlink" Target="https://login.consultant.ru/link/?req=doc&amp;base=RLAW368&amp;n=181770&amp;date=11.12.2025&amp;dst=100005&amp;field=134" TargetMode="External"/><Relationship Id="rId44" Type="http://schemas.openxmlformats.org/officeDocument/2006/relationships/hyperlink" Target="https://login.consultant.ru/link/?req=doc&amp;base=RLAW368&amp;n=95668&amp;date=11.12.2025&amp;dst=100005&amp;field=134" TargetMode="External"/><Relationship Id="rId52" Type="http://schemas.openxmlformats.org/officeDocument/2006/relationships/hyperlink" Target="https://login.consultant.ru/link/?req=doc&amp;base=RLAW368&amp;n=109711&amp;date=11.12.2025&amp;dst=100005&amp;field=134" TargetMode="External"/><Relationship Id="rId60" Type="http://schemas.openxmlformats.org/officeDocument/2006/relationships/hyperlink" Target="https://login.consultant.ru/link/?req=doc&amp;base=RLAW368&amp;n=138252&amp;date=11.12.2025&amp;dst=100005&amp;field=134" TargetMode="External"/><Relationship Id="rId65" Type="http://schemas.openxmlformats.org/officeDocument/2006/relationships/hyperlink" Target="https://login.consultant.ru/link/?req=doc&amp;base=RLAW368&amp;n=209410&amp;date=11.12.2025&amp;dst=100005&amp;field=134" TargetMode="External"/><Relationship Id="rId73" Type="http://schemas.openxmlformats.org/officeDocument/2006/relationships/hyperlink" Target="https://login.consultant.ru/link/?req=doc&amp;base=RLAW368&amp;n=126299&amp;date=11.12.2025&amp;dst=100007&amp;field=134" TargetMode="External"/><Relationship Id="rId78" Type="http://schemas.openxmlformats.org/officeDocument/2006/relationships/hyperlink" Target="https://login.consultant.ru/link/?req=doc&amp;base=RLAW368&amp;n=126299&amp;date=11.12.2025&amp;dst=100012&amp;field=134" TargetMode="External"/><Relationship Id="rId81" Type="http://schemas.openxmlformats.org/officeDocument/2006/relationships/hyperlink" Target="https://login.consultant.ru/link/?req=doc&amp;base=RLAW368&amp;n=126299&amp;date=11.12.2025&amp;dst=100015&amp;field=134" TargetMode="External"/><Relationship Id="rId86" Type="http://schemas.openxmlformats.org/officeDocument/2006/relationships/hyperlink" Target="https://login.consultant.ru/link/?req=doc&amp;base=RLAW368&amp;n=85154&amp;date=11.12.2025&amp;dst=100005&amp;field=134" TargetMode="External"/><Relationship Id="rId94" Type="http://schemas.openxmlformats.org/officeDocument/2006/relationships/hyperlink" Target="https://login.consultant.ru/link/?req=doc&amp;base=RLAW368&amp;n=104365&amp;date=11.12.2025&amp;dst=100005&amp;field=134" TargetMode="External"/><Relationship Id="rId99" Type="http://schemas.openxmlformats.org/officeDocument/2006/relationships/hyperlink" Target="https://login.consultant.ru/link/?req=doc&amp;base=RLAW368&amp;n=135960&amp;date=11.12.2025&amp;dst=100006&amp;field=134" TargetMode="External"/><Relationship Id="rId101" Type="http://schemas.openxmlformats.org/officeDocument/2006/relationships/hyperlink" Target="https://login.consultant.ru/link/?req=doc&amp;base=RLAW368&amp;n=162920&amp;date=11.12.2025&amp;dst=100005&amp;field=134" TargetMode="External"/><Relationship Id="rId122" Type="http://schemas.openxmlformats.org/officeDocument/2006/relationships/hyperlink" Target="https://login.consultant.ru/link/?req=doc&amp;base=RLAW368&amp;n=105055&amp;date=11.12.2025&amp;dst=100010&amp;field=134" TargetMode="External"/><Relationship Id="rId130" Type="http://schemas.openxmlformats.org/officeDocument/2006/relationships/header" Target="header8.xml"/><Relationship Id="rId135" Type="http://schemas.openxmlformats.org/officeDocument/2006/relationships/footer" Target="footer9.xml"/><Relationship Id="rId143" Type="http://schemas.openxmlformats.org/officeDocument/2006/relationships/hyperlink" Target="https://login.consultant.ru/link/?req=doc&amp;base=RLAW368&amp;n=105055&amp;date=11.12.2025&amp;dst=100012&amp;field=134" TargetMode="External"/><Relationship Id="rId148" Type="http://schemas.openxmlformats.org/officeDocument/2006/relationships/hyperlink" Target="https://login.consultant.ru/link/?req=doc&amp;base=RLAW368&amp;n=192351&amp;date=11.12.2025" TargetMode="External"/><Relationship Id="rId151" Type="http://schemas.openxmlformats.org/officeDocument/2006/relationships/footer" Target="footer13.xml"/><Relationship Id="rId156" Type="http://schemas.openxmlformats.org/officeDocument/2006/relationships/hyperlink" Target="https://login.consultant.ru/link/?req=doc&amp;base=RLAW368&amp;n=209857&amp;date=11.12.2025" TargetMode="External"/><Relationship Id="rId164" Type="http://schemas.openxmlformats.org/officeDocument/2006/relationships/hyperlink" Target="https://login.consultant.ru/link/?req=doc&amp;base=RLAW368&amp;n=133521&amp;date=11.12.2025&amp;dst=100008&amp;field=134" TargetMode="External"/><Relationship Id="rId169" Type="http://schemas.openxmlformats.org/officeDocument/2006/relationships/footer" Target="footer17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368&amp;n=84460&amp;date=11.12.2025&amp;dst=100005&amp;field=134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RLAW368&amp;n=95668&amp;date=11.12.2025&amp;dst=100005&amp;field=134" TargetMode="External"/><Relationship Id="rId18" Type="http://schemas.openxmlformats.org/officeDocument/2006/relationships/hyperlink" Target="https://login.consultant.ru/link/?req=doc&amp;base=RLAW368&amp;n=104365&amp;date=11.12.2025&amp;dst=100005&amp;field=134" TargetMode="External"/><Relationship Id="rId39" Type="http://schemas.openxmlformats.org/officeDocument/2006/relationships/hyperlink" Target="https://login.consultant.ru/link/?req=doc&amp;base=RLAW368&amp;n=205478&amp;date=11.12.2025&amp;dst=100006&amp;field=134" TargetMode="External"/><Relationship Id="rId109" Type="http://schemas.openxmlformats.org/officeDocument/2006/relationships/footer" Target="footer2.xml"/><Relationship Id="rId34" Type="http://schemas.openxmlformats.org/officeDocument/2006/relationships/hyperlink" Target="https://login.consultant.ru/link/?req=doc&amp;base=RLAW368&amp;n=209410&amp;date=11.12.2025&amp;dst=100005&amp;field=134" TargetMode="External"/><Relationship Id="rId50" Type="http://schemas.openxmlformats.org/officeDocument/2006/relationships/hyperlink" Target="https://login.consultant.ru/link/?req=doc&amp;base=RLAW368&amp;n=105055&amp;date=11.12.2025&amp;dst=100005&amp;field=134" TargetMode="External"/><Relationship Id="rId55" Type="http://schemas.openxmlformats.org/officeDocument/2006/relationships/hyperlink" Target="https://login.consultant.ru/link/?req=doc&amp;base=RLAW368&amp;n=118889&amp;date=11.12.2025&amp;dst=100005&amp;field=134" TargetMode="External"/><Relationship Id="rId76" Type="http://schemas.openxmlformats.org/officeDocument/2006/relationships/hyperlink" Target="https://login.consultant.ru/link/?req=doc&amp;base=LAW&amp;n=446998&amp;date=11.12.2025&amp;dst=100071&amp;field=134" TargetMode="External"/><Relationship Id="rId97" Type="http://schemas.openxmlformats.org/officeDocument/2006/relationships/hyperlink" Target="https://login.consultant.ru/link/?req=doc&amp;base=RLAW368&amp;n=112594&amp;date=11.12.2025&amp;dst=100005&amp;field=134" TargetMode="External"/><Relationship Id="rId104" Type="http://schemas.openxmlformats.org/officeDocument/2006/relationships/hyperlink" Target="https://login.consultant.ru/link/?req=doc&amp;base=RLAW368&amp;n=209410&amp;date=11.12.2025&amp;dst=100005&amp;field=134" TargetMode="External"/><Relationship Id="rId120" Type="http://schemas.openxmlformats.org/officeDocument/2006/relationships/hyperlink" Target="https://login.consultant.ru/link/?req=doc&amp;base=RLAW368&amp;n=192351&amp;date=11.12.2025" TargetMode="External"/><Relationship Id="rId125" Type="http://schemas.openxmlformats.org/officeDocument/2006/relationships/hyperlink" Target="https://login.consultant.ru/link/?req=doc&amp;base=RLAW368&amp;n=192351&amp;date=11.12.2025" TargetMode="External"/><Relationship Id="rId141" Type="http://schemas.openxmlformats.org/officeDocument/2006/relationships/header" Target="header12.xml"/><Relationship Id="rId146" Type="http://schemas.openxmlformats.org/officeDocument/2006/relationships/hyperlink" Target="https://login.consultant.ru/link/?req=doc&amp;base=RLAW368&amp;n=106504&amp;date=11.12.2025&amp;dst=100006&amp;field=134" TargetMode="External"/><Relationship Id="rId167" Type="http://schemas.openxmlformats.org/officeDocument/2006/relationships/hyperlink" Target="https://login.consultant.ru/link/?req=doc&amp;base=RLAW368&amp;n=205478&amp;date=11.12.2025&amp;dst=100018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368&amp;n=205478&amp;date=11.12.2025&amp;dst=100011&amp;field=134" TargetMode="External"/><Relationship Id="rId92" Type="http://schemas.openxmlformats.org/officeDocument/2006/relationships/hyperlink" Target="https://login.consultant.ru/link/?req=doc&amp;base=RLAW368&amp;n=102078&amp;date=11.12.2025&amp;dst=100005&amp;field=134" TargetMode="External"/><Relationship Id="rId162" Type="http://schemas.openxmlformats.org/officeDocument/2006/relationships/hyperlink" Target="https://login.consultant.ru/link/?req=doc&amp;base=RLAW368&amp;n=133521&amp;date=11.12.2025&amp;dst=100006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368&amp;n=138252&amp;date=11.12.2025&amp;dst=100005&amp;field=134" TargetMode="External"/><Relationship Id="rId24" Type="http://schemas.openxmlformats.org/officeDocument/2006/relationships/hyperlink" Target="https://login.consultant.ru/link/?req=doc&amp;base=RLAW368&amp;n=118889&amp;date=11.12.2025&amp;dst=100005&amp;field=134" TargetMode="External"/><Relationship Id="rId40" Type="http://schemas.openxmlformats.org/officeDocument/2006/relationships/hyperlink" Target="https://login.consultant.ru/link/?req=doc&amp;base=RLAW368&amp;n=84460&amp;date=11.12.2025&amp;dst=100005&amp;field=134" TargetMode="External"/><Relationship Id="rId45" Type="http://schemas.openxmlformats.org/officeDocument/2006/relationships/hyperlink" Target="https://login.consultant.ru/link/?req=doc&amp;base=RLAW368&amp;n=96272&amp;date=11.12.2025&amp;dst=100005&amp;field=134" TargetMode="External"/><Relationship Id="rId66" Type="http://schemas.openxmlformats.org/officeDocument/2006/relationships/hyperlink" Target="https://login.consultant.ru/link/?req=doc&amp;base=LAW&amp;n=483021&amp;date=11.12.2025&amp;dst=100092&amp;field=134" TargetMode="External"/><Relationship Id="rId87" Type="http://schemas.openxmlformats.org/officeDocument/2006/relationships/hyperlink" Target="https://login.consultant.ru/link/?req=doc&amp;base=RLAW368&amp;n=86606&amp;date=11.12.2025&amp;dst=100006&amp;field=134" TargetMode="External"/><Relationship Id="rId110" Type="http://schemas.openxmlformats.org/officeDocument/2006/relationships/header" Target="header3.xml"/><Relationship Id="rId115" Type="http://schemas.openxmlformats.org/officeDocument/2006/relationships/header" Target="header5.xml"/><Relationship Id="rId131" Type="http://schemas.openxmlformats.org/officeDocument/2006/relationships/footer" Target="footer8.xml"/><Relationship Id="rId136" Type="http://schemas.openxmlformats.org/officeDocument/2006/relationships/header" Target="header10.xml"/><Relationship Id="rId157" Type="http://schemas.openxmlformats.org/officeDocument/2006/relationships/header" Target="header15.xml"/><Relationship Id="rId61" Type="http://schemas.openxmlformats.org/officeDocument/2006/relationships/hyperlink" Target="https://login.consultant.ru/link/?req=doc&amp;base=RLAW368&amp;n=162920&amp;date=11.12.2025&amp;dst=100005&amp;field=134" TargetMode="External"/><Relationship Id="rId82" Type="http://schemas.openxmlformats.org/officeDocument/2006/relationships/hyperlink" Target="https://login.consultant.ru/link/?req=doc&amp;base=RLAW368&amp;n=138252&amp;date=11.12.2025&amp;dst=100006&amp;field=134" TargetMode="External"/><Relationship Id="rId152" Type="http://schemas.openxmlformats.org/officeDocument/2006/relationships/header" Target="header14.xml"/><Relationship Id="rId173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368&amp;n=105055&amp;date=11.12.2025&amp;dst=100005&amp;field=134" TargetMode="External"/><Relationship Id="rId14" Type="http://schemas.openxmlformats.org/officeDocument/2006/relationships/hyperlink" Target="https://login.consultant.ru/link/?req=doc&amp;base=RLAW368&amp;n=96272&amp;date=11.12.2025&amp;dst=100005&amp;field=134" TargetMode="External"/><Relationship Id="rId30" Type="http://schemas.openxmlformats.org/officeDocument/2006/relationships/hyperlink" Target="https://login.consultant.ru/link/?req=doc&amp;base=RLAW368&amp;n=162920&amp;date=11.12.2025&amp;dst=100005&amp;field=134" TargetMode="External"/><Relationship Id="rId35" Type="http://schemas.openxmlformats.org/officeDocument/2006/relationships/hyperlink" Target="https://login.consultant.ru/link/?req=doc&amp;base=LAW&amp;n=483021&amp;date=11.12.2025&amp;dst=100092&amp;field=134" TargetMode="External"/><Relationship Id="rId56" Type="http://schemas.openxmlformats.org/officeDocument/2006/relationships/hyperlink" Target="https://login.consultant.ru/link/?req=doc&amp;base=RLAW368&amp;n=126299&amp;date=11.12.2025&amp;dst=100005&amp;field=134" TargetMode="External"/><Relationship Id="rId77" Type="http://schemas.openxmlformats.org/officeDocument/2006/relationships/hyperlink" Target="https://login.consultant.ru/link/?req=doc&amp;base=RLAW368&amp;n=207900&amp;date=11.12.2025&amp;dst=100006&amp;field=134" TargetMode="External"/><Relationship Id="rId100" Type="http://schemas.openxmlformats.org/officeDocument/2006/relationships/hyperlink" Target="https://login.consultant.ru/link/?req=doc&amp;base=RLAW368&amp;n=136986&amp;date=11.12.2025&amp;dst=100006&amp;field=134" TargetMode="External"/><Relationship Id="rId105" Type="http://schemas.openxmlformats.org/officeDocument/2006/relationships/hyperlink" Target="https://login.consultant.ru/link/?req=doc&amp;base=RLAW368&amp;n=209410&amp;date=11.12.2025&amp;dst=100006&amp;field=134" TargetMode="External"/><Relationship Id="rId126" Type="http://schemas.openxmlformats.org/officeDocument/2006/relationships/hyperlink" Target="https://login.consultant.ru/link/?req=doc&amp;base=LAW&amp;n=520174&amp;date=11.12.2025" TargetMode="External"/><Relationship Id="rId147" Type="http://schemas.openxmlformats.org/officeDocument/2006/relationships/hyperlink" Target="https://login.consultant.ru/link/?req=doc&amp;base=RLAW368&amp;n=192351&amp;date=11.12.2025" TargetMode="External"/><Relationship Id="rId168" Type="http://schemas.openxmlformats.org/officeDocument/2006/relationships/header" Target="header17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368&amp;n=106504&amp;date=11.12.2025&amp;dst=100005&amp;field=134" TargetMode="External"/><Relationship Id="rId72" Type="http://schemas.openxmlformats.org/officeDocument/2006/relationships/hyperlink" Target="https://login.consultant.ru/link/?req=doc&amp;base=LAW&amp;n=502265&amp;date=11.12.2025" TargetMode="External"/><Relationship Id="rId93" Type="http://schemas.openxmlformats.org/officeDocument/2006/relationships/hyperlink" Target="https://login.consultant.ru/link/?req=doc&amp;base=RLAW368&amp;n=103777&amp;date=11.12.2025&amp;dst=100006&amp;field=134" TargetMode="External"/><Relationship Id="rId98" Type="http://schemas.openxmlformats.org/officeDocument/2006/relationships/hyperlink" Target="https://login.consultant.ru/link/?req=doc&amp;base=RLAW368&amp;n=118889&amp;date=11.12.2025&amp;dst=100006&amp;field=134" TargetMode="External"/><Relationship Id="rId121" Type="http://schemas.openxmlformats.org/officeDocument/2006/relationships/hyperlink" Target="https://login.consultant.ru/link/?req=doc&amp;base=LAW&amp;n=520174&amp;date=11.12.2025" TargetMode="External"/><Relationship Id="rId142" Type="http://schemas.openxmlformats.org/officeDocument/2006/relationships/footer" Target="footer12.xml"/><Relationship Id="rId163" Type="http://schemas.openxmlformats.org/officeDocument/2006/relationships/hyperlink" Target="https://login.consultant.ru/link/?req=doc&amp;base=RLAW368&amp;n=133521&amp;date=11.12.2025&amp;dst=100006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368&amp;n=126299&amp;date=11.12.2025&amp;dst=100005&amp;field=134" TargetMode="External"/><Relationship Id="rId46" Type="http://schemas.openxmlformats.org/officeDocument/2006/relationships/hyperlink" Target="https://login.consultant.ru/link/?req=doc&amp;base=RLAW368&amp;n=101674&amp;date=11.12.2025&amp;dst=100006&amp;field=134" TargetMode="External"/><Relationship Id="rId67" Type="http://schemas.openxmlformats.org/officeDocument/2006/relationships/hyperlink" Target="https://login.consultant.ru/link/?req=doc&amp;base=LAW&amp;n=483021&amp;date=11.12.2025" TargetMode="External"/><Relationship Id="rId116" Type="http://schemas.openxmlformats.org/officeDocument/2006/relationships/footer" Target="footer5.xml"/><Relationship Id="rId137" Type="http://schemas.openxmlformats.org/officeDocument/2006/relationships/footer" Target="footer10.xml"/><Relationship Id="rId158" Type="http://schemas.openxmlformats.org/officeDocument/2006/relationships/footer" Target="footer15.xml"/><Relationship Id="rId20" Type="http://schemas.openxmlformats.org/officeDocument/2006/relationships/hyperlink" Target="https://login.consultant.ru/link/?req=doc&amp;base=RLAW368&amp;n=106504&amp;date=11.12.2025&amp;dst=100005&amp;field=134" TargetMode="External"/><Relationship Id="rId41" Type="http://schemas.openxmlformats.org/officeDocument/2006/relationships/hyperlink" Target="https://login.consultant.ru/link/?req=doc&amp;base=RLAW368&amp;n=85154&amp;date=11.12.2025&amp;dst=100005&amp;field=134" TargetMode="External"/><Relationship Id="rId62" Type="http://schemas.openxmlformats.org/officeDocument/2006/relationships/hyperlink" Target="https://login.consultant.ru/link/?req=doc&amp;base=RLAW368&amp;n=181770&amp;date=11.12.2025&amp;dst=100005&amp;field=134" TargetMode="External"/><Relationship Id="rId83" Type="http://schemas.openxmlformats.org/officeDocument/2006/relationships/hyperlink" Target="https://login.consultant.ru/link/?req=doc&amp;base=LAW&amp;n=498478&amp;date=11.12.2025" TargetMode="External"/><Relationship Id="rId88" Type="http://schemas.openxmlformats.org/officeDocument/2006/relationships/hyperlink" Target="https://login.consultant.ru/link/?req=doc&amp;base=RLAW368&amp;n=89493&amp;date=11.12.2025&amp;dst=100013&amp;field=134" TargetMode="External"/><Relationship Id="rId111" Type="http://schemas.openxmlformats.org/officeDocument/2006/relationships/footer" Target="footer3.xml"/><Relationship Id="rId132" Type="http://schemas.openxmlformats.org/officeDocument/2006/relationships/hyperlink" Target="https://login.consultant.ru/link/?req=doc&amp;base=RLAW368&amp;n=135960&amp;date=11.12.2025&amp;dst=100006&amp;field=134" TargetMode="External"/><Relationship Id="rId153" Type="http://schemas.openxmlformats.org/officeDocument/2006/relationships/footer" Target="footer1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43261</Words>
  <Characters>246592</Characters>
  <Application>Microsoft Office Word</Application>
  <DocSecurity>0</DocSecurity>
  <Lines>2054</Lines>
  <Paragraphs>578</Paragraphs>
  <ScaleCrop>false</ScaleCrop>
  <Company>КонсультантПлюс Версия 4025.00.30</Company>
  <LinksUpToDate>false</LinksUpToDate>
  <CharactersWithSpaces>289275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социального развития Пермского края от 31.10.2014 N СЭД-33-01-03-556
(ред. от 29.05.2025)
"Об утверждении Порядка предоставления социальных услуг поставщиками социальных услуг в стационарной форме социального обслуживания"</dc:title>
  <dc:creator>user</dc:creator>
  <cp:lastModifiedBy>user</cp:lastModifiedBy>
  <cp:revision>1</cp:revision>
  <dcterms:created xsi:type="dcterms:W3CDTF">2025-12-11T06:50:00Z</dcterms:created>
  <dcterms:modified xsi:type="dcterms:W3CDTF">2025-12-11T06:50:00Z</dcterms:modified>
</cp:coreProperties>
</file>